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EE87" w14:textId="6C4E3E0A" w:rsidR="002D629C" w:rsidRDefault="0074244E" w:rsidP="0013148F">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10AF0444" wp14:editId="689A7588">
            <wp:extent cx="1695151" cy="24058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3177" cy="2417269"/>
                    </a:xfrm>
                    <a:prstGeom prst="rect">
                      <a:avLst/>
                    </a:prstGeom>
                  </pic:spPr>
                </pic:pic>
              </a:graphicData>
            </a:graphic>
          </wp:inline>
        </w:drawing>
      </w:r>
    </w:p>
    <w:p w14:paraId="084C80CF" w14:textId="79F64449" w:rsidR="0013148F" w:rsidRDefault="0013148F" w:rsidP="0013148F">
      <w:pPr>
        <w:spacing w:after="0" w:line="240" w:lineRule="auto"/>
        <w:jc w:val="center"/>
        <w:rPr>
          <w:rFonts w:ascii="Times New Roman" w:eastAsia="Times New Roman" w:hAnsi="Times New Roman" w:cs="Times New Roman"/>
          <w:sz w:val="24"/>
          <w:szCs w:val="24"/>
          <w:lang w:eastAsia="en-GB"/>
        </w:rPr>
      </w:pPr>
    </w:p>
    <w:p w14:paraId="77A6A279" w14:textId="77777777" w:rsidR="0013148F" w:rsidRPr="002D629C" w:rsidRDefault="0013148F" w:rsidP="0013148F">
      <w:pPr>
        <w:spacing w:after="0" w:line="240" w:lineRule="auto"/>
        <w:jc w:val="center"/>
        <w:rPr>
          <w:rFonts w:ascii="Times New Roman" w:eastAsia="Times New Roman" w:hAnsi="Times New Roman" w:cs="Times New Roman"/>
          <w:sz w:val="24"/>
          <w:szCs w:val="24"/>
          <w:lang w:eastAsia="en-GB"/>
        </w:rPr>
      </w:pPr>
    </w:p>
    <w:p w14:paraId="3F255D07" w14:textId="2F7AEB62" w:rsidR="002D629C" w:rsidRPr="002D629C" w:rsidRDefault="00D11414" w:rsidP="006A60BB">
      <w:pPr>
        <w:spacing w:before="395" w:after="0"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000000"/>
          <w:sz w:val="40"/>
          <w:szCs w:val="40"/>
          <w:lang w:eastAsia="en-GB"/>
        </w:rPr>
        <w:t xml:space="preserve">Welsh Language Policy </w:t>
      </w:r>
    </w:p>
    <w:p w14:paraId="176EA0EC" w14:textId="77777777" w:rsidR="002D629C" w:rsidRPr="002D629C" w:rsidRDefault="002D629C" w:rsidP="006A60BB">
      <w:pPr>
        <w:spacing w:after="240" w:line="240" w:lineRule="auto"/>
        <w:jc w:val="center"/>
        <w:rPr>
          <w:rFonts w:ascii="Times New Roman" w:eastAsia="Times New Roman" w:hAnsi="Times New Roman" w:cs="Times New Roman"/>
          <w:sz w:val="24"/>
          <w:szCs w:val="24"/>
          <w:lang w:eastAsia="en-GB"/>
        </w:rPr>
      </w:pPr>
      <w:r w:rsidRPr="002D629C">
        <w:rPr>
          <w:rFonts w:ascii="Times New Roman" w:eastAsia="Times New Roman" w:hAnsi="Times New Roman" w:cs="Times New Roman"/>
          <w:sz w:val="24"/>
          <w:szCs w:val="24"/>
          <w:lang w:eastAsia="en-GB"/>
        </w:rPr>
        <w:br/>
      </w:r>
      <w:r w:rsidRPr="002D629C">
        <w:rPr>
          <w:rFonts w:ascii="Times New Roman" w:eastAsia="Times New Roman" w:hAnsi="Times New Roman" w:cs="Times New Roman"/>
          <w:sz w:val="24"/>
          <w:szCs w:val="24"/>
          <w:lang w:eastAsia="en-GB"/>
        </w:rPr>
        <w:br/>
      </w:r>
    </w:p>
    <w:p w14:paraId="0A204D3D" w14:textId="3B9895E6" w:rsidR="002D629C" w:rsidRPr="002D629C" w:rsidRDefault="002D629C" w:rsidP="006A60BB">
      <w:pPr>
        <w:spacing w:before="259" w:after="0" w:line="240" w:lineRule="auto"/>
        <w:ind w:left="1450"/>
        <w:rPr>
          <w:rFonts w:ascii="Times New Roman" w:eastAsia="Times New Roman" w:hAnsi="Times New Roman" w:cs="Times New Roman"/>
          <w:sz w:val="24"/>
          <w:szCs w:val="24"/>
          <w:lang w:eastAsia="en-GB"/>
        </w:rPr>
      </w:pPr>
    </w:p>
    <w:p w14:paraId="36502E42" w14:textId="77777777" w:rsidR="0074244E" w:rsidRPr="00341745" w:rsidRDefault="0074244E" w:rsidP="0074244E">
      <w:pPr>
        <w:jc w:val="center"/>
        <w:rPr>
          <w:rFonts w:ascii="Calibri" w:hAnsi="Calibri" w:cs="Calibri"/>
          <w:b/>
          <w:bCs/>
          <w:color w:val="000000"/>
          <w:shd w:val="clear" w:color="auto" w:fill="FFFFFF"/>
        </w:rPr>
      </w:pPr>
      <w:r w:rsidRPr="00341745">
        <w:rPr>
          <w:rFonts w:ascii="Calibri" w:hAnsi="Calibri" w:cs="Calibri"/>
          <w:b/>
          <w:bCs/>
          <w:color w:val="000000"/>
          <w:shd w:val="clear" w:color="auto" w:fill="FFFFFF"/>
        </w:rPr>
        <w:t>'Mae’r ddogfen yma hefyd ar gael yn Gymraeg'</w:t>
      </w:r>
    </w:p>
    <w:p w14:paraId="3D0B7397" w14:textId="77777777" w:rsidR="0074244E" w:rsidRPr="00341745" w:rsidRDefault="0074244E" w:rsidP="0074244E">
      <w:pPr>
        <w:jc w:val="center"/>
        <w:rPr>
          <w:rFonts w:ascii="Calibri" w:hAnsi="Calibri" w:cs="Calibri"/>
          <w:b/>
          <w:bCs/>
          <w:color w:val="000000"/>
          <w:shd w:val="clear" w:color="auto" w:fill="FFFFFF"/>
        </w:rPr>
      </w:pPr>
    </w:p>
    <w:p w14:paraId="7B5E4AFB" w14:textId="77777777" w:rsidR="0074244E" w:rsidRPr="00341745" w:rsidRDefault="0074244E" w:rsidP="0074244E">
      <w:pPr>
        <w:jc w:val="center"/>
        <w:rPr>
          <w:b/>
          <w:sz w:val="24"/>
          <w:szCs w:val="24"/>
        </w:rPr>
      </w:pPr>
      <w:r w:rsidRPr="00341745">
        <w:rPr>
          <w:rFonts w:ascii="Calibri" w:hAnsi="Calibri" w:cs="Calibri"/>
          <w:b/>
          <w:bCs/>
          <w:color w:val="000000"/>
          <w:shd w:val="clear" w:color="auto" w:fill="FFFFFF"/>
        </w:rPr>
        <w:t xml:space="preserve">A copy of this policy is available in Welsh </w:t>
      </w:r>
    </w:p>
    <w:p w14:paraId="143FC5ED" w14:textId="77777777" w:rsidR="002D629C" w:rsidRPr="00341745" w:rsidRDefault="002D629C" w:rsidP="006A60BB">
      <w:pPr>
        <w:spacing w:after="0" w:line="240" w:lineRule="auto"/>
        <w:jc w:val="center"/>
        <w:rPr>
          <w:rFonts w:ascii="Times New Roman" w:eastAsia="Times New Roman" w:hAnsi="Times New Roman" w:cs="Times New Roman"/>
          <w:sz w:val="24"/>
          <w:szCs w:val="24"/>
          <w:lang w:eastAsia="en-GB"/>
        </w:rPr>
      </w:pPr>
    </w:p>
    <w:p w14:paraId="5D66814B" w14:textId="5719CEF7" w:rsidR="0074244E" w:rsidRPr="00341745" w:rsidRDefault="0074244E" w:rsidP="0074244E">
      <w:pPr>
        <w:autoSpaceDE w:val="0"/>
        <w:autoSpaceDN w:val="0"/>
        <w:adjustRightInd w:val="0"/>
        <w:spacing w:after="0" w:line="240" w:lineRule="auto"/>
        <w:rPr>
          <w:rFonts w:cs="Arial"/>
          <w:b/>
          <w:bCs/>
          <w:sz w:val="24"/>
          <w:szCs w:val="24"/>
        </w:rPr>
      </w:pPr>
      <w:r w:rsidRPr="00341745">
        <w:rPr>
          <w:rFonts w:cs="Arial"/>
          <w:b/>
          <w:bCs/>
          <w:sz w:val="24"/>
          <w:szCs w:val="24"/>
        </w:rPr>
        <w:t xml:space="preserve">Policy originator:  Head of Welsh Language  </w:t>
      </w:r>
    </w:p>
    <w:p w14:paraId="407B0D1D" w14:textId="77777777" w:rsidR="0074244E" w:rsidRPr="00341745" w:rsidRDefault="0074244E" w:rsidP="0074244E">
      <w:pPr>
        <w:autoSpaceDE w:val="0"/>
        <w:autoSpaceDN w:val="0"/>
        <w:adjustRightInd w:val="0"/>
        <w:spacing w:after="0" w:line="240" w:lineRule="auto"/>
        <w:rPr>
          <w:rFonts w:cs="Arial"/>
          <w:b/>
          <w:bCs/>
          <w:sz w:val="24"/>
          <w:szCs w:val="24"/>
        </w:rPr>
      </w:pPr>
    </w:p>
    <w:p w14:paraId="4BB2D678" w14:textId="77777777" w:rsidR="0074244E" w:rsidRPr="00341745" w:rsidRDefault="0074244E" w:rsidP="0074244E">
      <w:pPr>
        <w:autoSpaceDE w:val="0"/>
        <w:autoSpaceDN w:val="0"/>
        <w:adjustRightInd w:val="0"/>
        <w:spacing w:after="0" w:line="240" w:lineRule="auto"/>
        <w:rPr>
          <w:rFonts w:cs="Arial"/>
          <w:b/>
          <w:bCs/>
          <w:sz w:val="24"/>
          <w:szCs w:val="24"/>
        </w:rPr>
      </w:pPr>
    </w:p>
    <w:p w14:paraId="26DA97A1" w14:textId="77777777" w:rsidR="0074244E" w:rsidRPr="00341745" w:rsidRDefault="0074244E" w:rsidP="0074244E">
      <w:pPr>
        <w:autoSpaceDE w:val="0"/>
        <w:autoSpaceDN w:val="0"/>
        <w:adjustRightInd w:val="0"/>
        <w:spacing w:after="0" w:line="240" w:lineRule="auto"/>
        <w:rPr>
          <w:rFonts w:cs="Arial"/>
          <w:b/>
          <w:bCs/>
          <w:sz w:val="24"/>
          <w:szCs w:val="24"/>
        </w:rPr>
      </w:pPr>
      <w:r w:rsidRPr="00341745">
        <w:rPr>
          <w:rFonts w:cs="Arial"/>
          <w:b/>
          <w:bCs/>
          <w:sz w:val="24"/>
          <w:szCs w:val="24"/>
        </w:rPr>
        <w:t xml:space="preserve">Equality Impact Assessment Completed: </w:t>
      </w:r>
    </w:p>
    <w:p w14:paraId="2AF7D3C1" w14:textId="77777777" w:rsidR="0074244E" w:rsidRPr="00341745" w:rsidRDefault="0074244E" w:rsidP="0074244E">
      <w:pPr>
        <w:autoSpaceDE w:val="0"/>
        <w:autoSpaceDN w:val="0"/>
        <w:adjustRightInd w:val="0"/>
        <w:spacing w:after="0" w:line="240" w:lineRule="auto"/>
        <w:rPr>
          <w:rFonts w:cs="Arial"/>
          <w:b/>
          <w:bCs/>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520"/>
      </w:tblGrid>
      <w:tr w:rsidR="0074244E" w:rsidRPr="00341745" w14:paraId="4AA771FC" w14:textId="77777777" w:rsidTr="00DF7E7E">
        <w:trPr>
          <w:trHeight w:val="258"/>
        </w:trPr>
        <w:tc>
          <w:tcPr>
            <w:tcW w:w="4786" w:type="dxa"/>
          </w:tcPr>
          <w:p w14:paraId="00836BE8" w14:textId="77777777" w:rsidR="0074244E" w:rsidRPr="00341745" w:rsidRDefault="0074244E" w:rsidP="00DF7E7E">
            <w:pPr>
              <w:autoSpaceDE w:val="0"/>
              <w:autoSpaceDN w:val="0"/>
              <w:adjustRightInd w:val="0"/>
              <w:spacing w:after="0" w:line="240" w:lineRule="auto"/>
              <w:rPr>
                <w:rFonts w:cs="Arial"/>
                <w:b/>
                <w:color w:val="000000"/>
                <w:sz w:val="24"/>
                <w:szCs w:val="24"/>
              </w:rPr>
            </w:pPr>
          </w:p>
        </w:tc>
        <w:tc>
          <w:tcPr>
            <w:tcW w:w="520" w:type="dxa"/>
          </w:tcPr>
          <w:p w14:paraId="4CCF601F" w14:textId="77777777" w:rsidR="0074244E" w:rsidRPr="00341745" w:rsidRDefault="0074244E" w:rsidP="00DF7E7E">
            <w:pPr>
              <w:autoSpaceDE w:val="0"/>
              <w:autoSpaceDN w:val="0"/>
              <w:adjustRightInd w:val="0"/>
              <w:spacing w:after="0" w:line="240" w:lineRule="auto"/>
              <w:rPr>
                <w:rFonts w:cs="Arial"/>
                <w:b/>
                <w:color w:val="000000"/>
                <w:sz w:val="24"/>
                <w:szCs w:val="24"/>
              </w:rPr>
            </w:pPr>
          </w:p>
        </w:tc>
      </w:tr>
      <w:tr w:rsidR="0074244E" w:rsidRPr="00341745" w14:paraId="4F60A37A" w14:textId="77777777" w:rsidTr="00DF7E7E">
        <w:trPr>
          <w:trHeight w:val="258"/>
        </w:trPr>
        <w:tc>
          <w:tcPr>
            <w:tcW w:w="4786" w:type="dxa"/>
          </w:tcPr>
          <w:p w14:paraId="14CCA4FE" w14:textId="77777777" w:rsidR="0074244E" w:rsidRPr="00341745" w:rsidRDefault="0074244E" w:rsidP="00DF7E7E">
            <w:pPr>
              <w:autoSpaceDE w:val="0"/>
              <w:autoSpaceDN w:val="0"/>
              <w:adjustRightInd w:val="0"/>
              <w:spacing w:after="0" w:line="240" w:lineRule="auto"/>
              <w:rPr>
                <w:rFonts w:cs="Arial"/>
                <w:b/>
                <w:color w:val="000000"/>
                <w:sz w:val="24"/>
                <w:szCs w:val="24"/>
              </w:rPr>
            </w:pPr>
            <w:r w:rsidRPr="00341745">
              <w:rPr>
                <w:rFonts w:cs="Arial"/>
                <w:b/>
                <w:bCs/>
                <w:color w:val="000000"/>
                <w:sz w:val="24"/>
                <w:szCs w:val="24"/>
              </w:rPr>
              <w:t xml:space="preserve">Approved by: College Executive </w:t>
            </w:r>
          </w:p>
        </w:tc>
        <w:tc>
          <w:tcPr>
            <w:tcW w:w="520" w:type="dxa"/>
          </w:tcPr>
          <w:p w14:paraId="09E272F4" w14:textId="77777777" w:rsidR="0074244E" w:rsidRPr="00341745" w:rsidRDefault="0074244E" w:rsidP="00DF7E7E">
            <w:pPr>
              <w:autoSpaceDE w:val="0"/>
              <w:autoSpaceDN w:val="0"/>
              <w:adjustRightInd w:val="0"/>
              <w:spacing w:after="0" w:line="240" w:lineRule="auto"/>
              <w:rPr>
                <w:rFonts w:cs="Arial"/>
                <w:b/>
                <w:color w:val="000000"/>
                <w:sz w:val="24"/>
                <w:szCs w:val="24"/>
              </w:rPr>
            </w:pPr>
          </w:p>
        </w:tc>
      </w:tr>
      <w:tr w:rsidR="0074244E" w:rsidRPr="00341745" w14:paraId="49D910CB" w14:textId="77777777" w:rsidTr="00DF7E7E">
        <w:trPr>
          <w:trHeight w:val="258"/>
        </w:trPr>
        <w:tc>
          <w:tcPr>
            <w:tcW w:w="4786" w:type="dxa"/>
          </w:tcPr>
          <w:p w14:paraId="496C58EF" w14:textId="77777777" w:rsidR="0074244E" w:rsidRPr="00341745" w:rsidRDefault="0074244E" w:rsidP="00DF7E7E">
            <w:pPr>
              <w:autoSpaceDE w:val="0"/>
              <w:autoSpaceDN w:val="0"/>
              <w:adjustRightInd w:val="0"/>
              <w:spacing w:after="0" w:line="240" w:lineRule="auto"/>
              <w:rPr>
                <w:rFonts w:cs="Arial"/>
                <w:b/>
                <w:bCs/>
                <w:color w:val="000000"/>
                <w:sz w:val="24"/>
                <w:szCs w:val="24"/>
              </w:rPr>
            </w:pPr>
          </w:p>
          <w:p w14:paraId="5C9CABF4" w14:textId="77777777" w:rsidR="0074244E" w:rsidRPr="00341745" w:rsidRDefault="0074244E" w:rsidP="00DF7E7E">
            <w:pPr>
              <w:autoSpaceDE w:val="0"/>
              <w:autoSpaceDN w:val="0"/>
              <w:adjustRightInd w:val="0"/>
              <w:spacing w:after="0" w:line="240" w:lineRule="auto"/>
              <w:rPr>
                <w:rFonts w:cs="Arial"/>
                <w:b/>
                <w:bCs/>
                <w:color w:val="000000"/>
                <w:sz w:val="24"/>
                <w:szCs w:val="24"/>
              </w:rPr>
            </w:pPr>
          </w:p>
        </w:tc>
        <w:tc>
          <w:tcPr>
            <w:tcW w:w="520" w:type="dxa"/>
          </w:tcPr>
          <w:p w14:paraId="017D9566" w14:textId="77777777" w:rsidR="0074244E" w:rsidRPr="00341745" w:rsidRDefault="0074244E" w:rsidP="00DF7E7E">
            <w:pPr>
              <w:autoSpaceDE w:val="0"/>
              <w:autoSpaceDN w:val="0"/>
              <w:adjustRightInd w:val="0"/>
              <w:spacing w:after="0" w:line="240" w:lineRule="auto"/>
              <w:rPr>
                <w:rFonts w:cs="Arial"/>
                <w:b/>
                <w:i/>
                <w:iCs/>
                <w:color w:val="000000"/>
                <w:sz w:val="24"/>
                <w:szCs w:val="24"/>
              </w:rPr>
            </w:pPr>
          </w:p>
        </w:tc>
      </w:tr>
      <w:tr w:rsidR="0074244E" w:rsidRPr="00341745" w14:paraId="2C2FACFE" w14:textId="77777777" w:rsidTr="00DF7E7E">
        <w:trPr>
          <w:trHeight w:val="371"/>
        </w:trPr>
        <w:tc>
          <w:tcPr>
            <w:tcW w:w="4786" w:type="dxa"/>
          </w:tcPr>
          <w:p w14:paraId="27661211" w14:textId="736FBB89" w:rsidR="0074244E" w:rsidRPr="00341745" w:rsidRDefault="0074244E" w:rsidP="00DF7E7E">
            <w:pPr>
              <w:autoSpaceDE w:val="0"/>
              <w:autoSpaceDN w:val="0"/>
              <w:adjustRightInd w:val="0"/>
              <w:spacing w:after="0" w:line="240" w:lineRule="auto"/>
              <w:rPr>
                <w:rFonts w:cs="Arial"/>
                <w:b/>
                <w:bCs/>
                <w:color w:val="000000"/>
                <w:sz w:val="24"/>
                <w:szCs w:val="24"/>
              </w:rPr>
            </w:pPr>
            <w:r w:rsidRPr="00341745">
              <w:rPr>
                <w:rFonts w:cs="Arial"/>
                <w:b/>
                <w:bCs/>
                <w:color w:val="000000"/>
                <w:sz w:val="24"/>
                <w:szCs w:val="24"/>
              </w:rPr>
              <w:t xml:space="preserve">Approval Date: January 2024 </w:t>
            </w:r>
          </w:p>
          <w:p w14:paraId="11CFDEB6" w14:textId="77777777" w:rsidR="0074244E" w:rsidRPr="00341745" w:rsidRDefault="0074244E" w:rsidP="00DF7E7E">
            <w:pPr>
              <w:autoSpaceDE w:val="0"/>
              <w:autoSpaceDN w:val="0"/>
              <w:adjustRightInd w:val="0"/>
              <w:spacing w:after="0" w:line="240" w:lineRule="auto"/>
              <w:rPr>
                <w:rFonts w:cs="Arial"/>
                <w:b/>
                <w:bCs/>
                <w:color w:val="000000"/>
                <w:sz w:val="24"/>
                <w:szCs w:val="24"/>
              </w:rPr>
            </w:pPr>
          </w:p>
          <w:p w14:paraId="6E9F98FF" w14:textId="77777777" w:rsidR="0074244E" w:rsidRPr="00341745" w:rsidRDefault="0074244E" w:rsidP="00DF7E7E">
            <w:pPr>
              <w:autoSpaceDE w:val="0"/>
              <w:autoSpaceDN w:val="0"/>
              <w:adjustRightInd w:val="0"/>
              <w:spacing w:after="0" w:line="240" w:lineRule="auto"/>
              <w:rPr>
                <w:rFonts w:cs="Arial"/>
                <w:b/>
                <w:color w:val="000000"/>
                <w:sz w:val="24"/>
                <w:szCs w:val="24"/>
              </w:rPr>
            </w:pPr>
          </w:p>
        </w:tc>
        <w:tc>
          <w:tcPr>
            <w:tcW w:w="520" w:type="dxa"/>
          </w:tcPr>
          <w:p w14:paraId="7BBD6745" w14:textId="77777777" w:rsidR="0074244E" w:rsidRPr="00341745" w:rsidRDefault="0074244E" w:rsidP="00DF7E7E">
            <w:pPr>
              <w:autoSpaceDE w:val="0"/>
              <w:autoSpaceDN w:val="0"/>
              <w:adjustRightInd w:val="0"/>
              <w:spacing w:after="0" w:line="240" w:lineRule="auto"/>
              <w:rPr>
                <w:rFonts w:cs="Arial"/>
                <w:b/>
                <w:color w:val="000000"/>
                <w:sz w:val="24"/>
                <w:szCs w:val="24"/>
              </w:rPr>
            </w:pPr>
          </w:p>
        </w:tc>
      </w:tr>
      <w:tr w:rsidR="0074244E" w:rsidRPr="00CC76F4" w14:paraId="235E5F41" w14:textId="77777777" w:rsidTr="00341745">
        <w:trPr>
          <w:trHeight w:val="80"/>
        </w:trPr>
        <w:tc>
          <w:tcPr>
            <w:tcW w:w="4786" w:type="dxa"/>
          </w:tcPr>
          <w:p w14:paraId="3C0C478B" w14:textId="677D9948" w:rsidR="0074244E" w:rsidRPr="00CC76F4" w:rsidRDefault="0074244E" w:rsidP="00DF7E7E">
            <w:pPr>
              <w:autoSpaceDE w:val="0"/>
              <w:autoSpaceDN w:val="0"/>
              <w:adjustRightInd w:val="0"/>
              <w:spacing w:after="0" w:line="240" w:lineRule="auto"/>
              <w:rPr>
                <w:rFonts w:cs="Arial"/>
                <w:b/>
                <w:color w:val="000000"/>
                <w:sz w:val="24"/>
                <w:szCs w:val="24"/>
              </w:rPr>
            </w:pPr>
            <w:r w:rsidRPr="00341745">
              <w:rPr>
                <w:rFonts w:cs="Arial"/>
                <w:b/>
                <w:bCs/>
                <w:color w:val="000000"/>
                <w:sz w:val="24"/>
                <w:szCs w:val="24"/>
              </w:rPr>
              <w:t>Review Date: January 202</w:t>
            </w:r>
            <w:r w:rsidR="00BA16D7" w:rsidRPr="00341745">
              <w:rPr>
                <w:rFonts w:cs="Arial"/>
                <w:b/>
                <w:bCs/>
                <w:color w:val="000000"/>
                <w:sz w:val="24"/>
                <w:szCs w:val="24"/>
              </w:rPr>
              <w:t>6</w:t>
            </w:r>
            <w:r>
              <w:rPr>
                <w:rFonts w:cs="Arial"/>
                <w:b/>
                <w:bCs/>
                <w:color w:val="000000"/>
                <w:sz w:val="24"/>
                <w:szCs w:val="24"/>
              </w:rPr>
              <w:t xml:space="preserve"> </w:t>
            </w:r>
          </w:p>
        </w:tc>
        <w:tc>
          <w:tcPr>
            <w:tcW w:w="520" w:type="dxa"/>
          </w:tcPr>
          <w:p w14:paraId="3E216CF9" w14:textId="77777777" w:rsidR="0074244E" w:rsidRPr="00CC76F4" w:rsidRDefault="0074244E" w:rsidP="00DF7E7E">
            <w:pPr>
              <w:autoSpaceDE w:val="0"/>
              <w:autoSpaceDN w:val="0"/>
              <w:adjustRightInd w:val="0"/>
              <w:spacing w:after="0" w:line="240" w:lineRule="auto"/>
              <w:rPr>
                <w:rFonts w:cs="Arial"/>
                <w:b/>
                <w:color w:val="000000"/>
                <w:sz w:val="24"/>
                <w:szCs w:val="24"/>
              </w:rPr>
            </w:pPr>
          </w:p>
        </w:tc>
      </w:tr>
    </w:tbl>
    <w:p w14:paraId="6D98C161" w14:textId="76790F6F" w:rsidR="002D629C" w:rsidRPr="002D629C" w:rsidRDefault="002D629C" w:rsidP="006A60BB">
      <w:pPr>
        <w:spacing w:before="259" w:after="0" w:line="240" w:lineRule="auto"/>
        <w:ind w:left="1450"/>
        <w:rPr>
          <w:rFonts w:ascii="Times New Roman" w:eastAsia="Times New Roman" w:hAnsi="Times New Roman" w:cs="Times New Roman"/>
          <w:sz w:val="24"/>
          <w:szCs w:val="24"/>
          <w:lang w:eastAsia="en-GB"/>
        </w:rPr>
      </w:pPr>
    </w:p>
    <w:p w14:paraId="635F54EF" w14:textId="77777777" w:rsidR="00D11414" w:rsidRDefault="002D629C" w:rsidP="0074244E">
      <w:pPr>
        <w:spacing w:after="240" w:line="240" w:lineRule="auto"/>
        <w:rPr>
          <w:rFonts w:ascii="Arial" w:eastAsia="Times New Roman" w:hAnsi="Arial" w:cs="Arial"/>
          <w:b/>
          <w:bCs/>
          <w:color w:val="000000"/>
          <w:lang w:eastAsia="en-GB"/>
        </w:rPr>
        <w:sectPr w:rsidR="00D11414" w:rsidSect="00C92108">
          <w:pgSz w:w="11906" w:h="16838"/>
          <w:pgMar w:top="851" w:right="1440" w:bottom="720" w:left="1440" w:header="709" w:footer="709" w:gutter="0"/>
          <w:cols w:space="708"/>
          <w:docGrid w:linePitch="360"/>
        </w:sectPr>
      </w:pPr>
      <w:r w:rsidRPr="002D629C">
        <w:rPr>
          <w:rFonts w:ascii="Times New Roman" w:eastAsia="Times New Roman" w:hAnsi="Times New Roman" w:cs="Times New Roman"/>
          <w:sz w:val="24"/>
          <w:szCs w:val="24"/>
          <w:lang w:eastAsia="en-GB"/>
        </w:rPr>
        <w:br/>
      </w:r>
      <w:r w:rsidRPr="002D629C">
        <w:rPr>
          <w:rFonts w:ascii="Times New Roman" w:eastAsia="Times New Roman" w:hAnsi="Times New Roman" w:cs="Times New Roman"/>
          <w:sz w:val="24"/>
          <w:szCs w:val="24"/>
          <w:lang w:eastAsia="en-GB"/>
        </w:rPr>
        <w:br/>
      </w:r>
    </w:p>
    <w:p w14:paraId="251DF913" w14:textId="441B38D0" w:rsidR="005C27F5" w:rsidRDefault="005C27F5" w:rsidP="0074244E">
      <w:pPr>
        <w:spacing w:after="240" w:line="240" w:lineRule="auto"/>
        <w:rPr>
          <w:rFonts w:ascii="Arial" w:eastAsia="Times New Roman" w:hAnsi="Arial" w:cs="Arial"/>
          <w:b/>
          <w:bCs/>
          <w:color w:val="000000"/>
          <w:lang w:eastAsia="en-GB"/>
        </w:rPr>
      </w:pPr>
    </w:p>
    <w:p w14:paraId="48223436" w14:textId="77777777" w:rsidR="00D11414" w:rsidRPr="00341745" w:rsidRDefault="00D11414" w:rsidP="00D11414">
      <w:pPr>
        <w:keepNext/>
        <w:spacing w:after="200" w:line="276" w:lineRule="auto"/>
        <w:outlineLvl w:val="0"/>
        <w:rPr>
          <w:rFonts w:eastAsiaTheme="minorEastAsia" w:cstheme="minorHAnsi"/>
          <w:b/>
          <w:bCs/>
          <w:kern w:val="36"/>
        </w:rPr>
      </w:pPr>
      <w:r w:rsidRPr="00341745">
        <w:rPr>
          <w:rFonts w:eastAsiaTheme="minorEastAsia" w:cstheme="minorHAnsi"/>
          <w:b/>
          <w:bCs/>
          <w:kern w:val="36"/>
        </w:rPr>
        <w:t>Equality</w:t>
      </w:r>
    </w:p>
    <w:p w14:paraId="6339D1A2" w14:textId="77777777" w:rsidR="00D11414" w:rsidRPr="00341745" w:rsidRDefault="00D11414" w:rsidP="00D11414">
      <w:pPr>
        <w:spacing w:after="200" w:line="276" w:lineRule="auto"/>
        <w:rPr>
          <w:rFonts w:cstheme="minorHAnsi"/>
        </w:rPr>
      </w:pPr>
      <w:r w:rsidRPr="00341745">
        <w:rPr>
          <w:rFonts w:cstheme="minorHAnsi"/>
        </w:rPr>
        <w:t xml:space="preserve">The College will comply with all statutory duties in respect of The Equality Act 2010 and its Protected Characteristics: age, disability, gender reassignment, race, religion or belief, sex, sexual orientation, marriage and civil partnership and pregnancy and maternity. The college will work within the terms of the Rehabilitation of Offenders Act 1974 and the Human Rights Act 1998 and any subsequent enactments or modifications. </w:t>
      </w:r>
    </w:p>
    <w:p w14:paraId="3C2C21C6" w14:textId="77777777" w:rsidR="00D11414" w:rsidRPr="00341745" w:rsidRDefault="00D11414" w:rsidP="00D11414">
      <w:pPr>
        <w:spacing w:after="200" w:line="276" w:lineRule="auto"/>
        <w:rPr>
          <w:rFonts w:cstheme="minorHAnsi"/>
        </w:rPr>
      </w:pPr>
      <w:r w:rsidRPr="00341745">
        <w:rPr>
          <w:rFonts w:cstheme="minorHAnsi"/>
        </w:rPr>
        <w:t xml:space="preserve">Equality Impact Assessments will be carried out at the drafting stage for new policies and where existing policies are reviewed and updated. </w:t>
      </w:r>
    </w:p>
    <w:p w14:paraId="04186E51" w14:textId="77777777" w:rsidR="00D11414" w:rsidRPr="00341745" w:rsidRDefault="00D11414" w:rsidP="00D11414">
      <w:pPr>
        <w:spacing w:after="200" w:line="276" w:lineRule="auto"/>
        <w:rPr>
          <w:rFonts w:cstheme="minorHAnsi"/>
          <w:b/>
        </w:rPr>
      </w:pPr>
      <w:r w:rsidRPr="00341745">
        <w:rPr>
          <w:rFonts w:cstheme="minorHAnsi"/>
          <w:b/>
        </w:rPr>
        <w:t>Sustainability</w:t>
      </w:r>
    </w:p>
    <w:p w14:paraId="384CD48C" w14:textId="77777777" w:rsidR="00D11414" w:rsidRPr="00341745" w:rsidRDefault="00D11414" w:rsidP="00D11414">
      <w:pPr>
        <w:spacing w:after="200" w:line="276" w:lineRule="auto"/>
        <w:rPr>
          <w:rFonts w:cstheme="minorHAnsi"/>
        </w:rPr>
      </w:pPr>
      <w:r w:rsidRPr="00341745">
        <w:rPr>
          <w:rFonts w:cstheme="minorHAnsi"/>
        </w:rPr>
        <w:t>The college will comply with all statutory duties in respect of sustainable development by seeking to improve the long-term economic, social and environmental wellbeing of people and communities. This needs to be done in ways which promote social justice, equality of opportunity and which enhance the natural and cultural environment while respecting its limits.</w:t>
      </w:r>
    </w:p>
    <w:p w14:paraId="7682BE65" w14:textId="77777777" w:rsidR="00D11414" w:rsidRPr="00341745" w:rsidRDefault="00D11414" w:rsidP="00D11414">
      <w:pPr>
        <w:spacing w:after="200" w:line="276" w:lineRule="auto"/>
        <w:rPr>
          <w:rFonts w:cstheme="minorHAnsi"/>
          <w:b/>
        </w:rPr>
      </w:pPr>
      <w:r w:rsidRPr="00341745">
        <w:rPr>
          <w:rFonts w:cstheme="minorHAnsi"/>
          <w:b/>
        </w:rPr>
        <w:t>Welsh Language</w:t>
      </w:r>
    </w:p>
    <w:p w14:paraId="10CF2A19" w14:textId="77777777" w:rsidR="00D11414" w:rsidRPr="00341745" w:rsidRDefault="00D11414" w:rsidP="00D11414">
      <w:pPr>
        <w:spacing w:after="0" w:line="276" w:lineRule="auto"/>
      </w:pPr>
      <w:r w:rsidRPr="00341745">
        <w:t xml:space="preserve">The College will comply with its Welsh Language Scheme, which is a statutory document, in all of its activities. This includes conducting Welsh Language Impact Assessments for all new and revised policies and initiatives. A copy of this policy is also available in the medium of Welsh. </w:t>
      </w:r>
    </w:p>
    <w:p w14:paraId="768EA8DE" w14:textId="77777777" w:rsidR="00D11414" w:rsidRPr="00341745" w:rsidRDefault="00D11414" w:rsidP="00D11414">
      <w:pPr>
        <w:spacing w:after="0" w:line="276" w:lineRule="auto"/>
        <w:rPr>
          <w:rFonts w:cstheme="minorHAnsi"/>
        </w:rPr>
      </w:pPr>
    </w:p>
    <w:p w14:paraId="59F137CB" w14:textId="77777777" w:rsidR="00D11414" w:rsidRPr="00341745" w:rsidRDefault="00D11414" w:rsidP="00D11414">
      <w:pPr>
        <w:spacing w:after="0" w:line="240" w:lineRule="auto"/>
        <w:rPr>
          <w:rFonts w:eastAsiaTheme="minorEastAsia" w:cstheme="minorHAnsi"/>
          <w:lang w:val="en-US"/>
        </w:rPr>
      </w:pPr>
      <w:r w:rsidRPr="00341745">
        <w:rPr>
          <w:rFonts w:eastAsiaTheme="minorEastAsia" w:cstheme="minorHAnsi"/>
          <w:b/>
          <w:bCs/>
        </w:rPr>
        <w:t>Our commitment to being a Trauma Informed Organisation</w:t>
      </w:r>
    </w:p>
    <w:p w14:paraId="15F65D5C" w14:textId="77777777" w:rsidR="00D11414" w:rsidRPr="00341745" w:rsidRDefault="00D11414" w:rsidP="00D11414">
      <w:pPr>
        <w:spacing w:after="0" w:line="240" w:lineRule="auto"/>
        <w:rPr>
          <w:rFonts w:eastAsiaTheme="minorEastAsia" w:cstheme="minorHAnsi"/>
          <w:lang w:val="en-US"/>
        </w:rPr>
      </w:pPr>
      <w:r w:rsidRPr="00341745">
        <w:rPr>
          <w:rFonts w:eastAsiaTheme="minorEastAsia" w:cstheme="minorHAnsi"/>
        </w:rPr>
        <w:t>The College is committed to transforming into a trauma-informed institution where safety, collaboration, choice, trust and empowerment are central to our culture and practices, ensuring the wellbeing and resilience of all learners and staff. We prioritise the wellbeing of all, fostering positive relationships and experiences which develop and uphold the resilience of learners and staff.</w:t>
      </w:r>
    </w:p>
    <w:p w14:paraId="27685A81" w14:textId="77777777" w:rsidR="00D11414" w:rsidRPr="00341745" w:rsidRDefault="00D11414" w:rsidP="00D11414">
      <w:pPr>
        <w:spacing w:after="124"/>
      </w:pPr>
    </w:p>
    <w:p w14:paraId="6964D6A9" w14:textId="77777777" w:rsidR="00D11414" w:rsidRPr="00341745" w:rsidRDefault="00D11414" w:rsidP="00D11414">
      <w:pPr>
        <w:spacing w:after="124"/>
        <w:rPr>
          <w:b/>
          <w:bCs/>
        </w:rPr>
      </w:pPr>
      <w:r w:rsidRPr="00341745">
        <w:rPr>
          <w:b/>
          <w:bCs/>
        </w:rPr>
        <w:t>Our commitment to becoming an Antiracist Organisation</w:t>
      </w:r>
    </w:p>
    <w:p w14:paraId="5C8BFC64" w14:textId="2F27A357" w:rsidR="00D11414" w:rsidRPr="00341745" w:rsidRDefault="00D11414" w:rsidP="00D11414">
      <w:pPr>
        <w:spacing w:after="0"/>
      </w:pPr>
      <w:r w:rsidRPr="00341745">
        <w:t xml:space="preserve">Our approach will tackle racism on many levels. We will engage all members of our </w:t>
      </w:r>
      <w:r w:rsidR="00364D6D" w:rsidRPr="00341745">
        <w:t>college</w:t>
      </w:r>
      <w:r w:rsidRPr="00341745">
        <w:t xml:space="preserve"> community to support transformational change.</w:t>
      </w:r>
    </w:p>
    <w:p w14:paraId="015E70DB" w14:textId="77777777" w:rsidR="00D11414" w:rsidRPr="00341745" w:rsidRDefault="00D11414" w:rsidP="00D11414">
      <w:pPr>
        <w:spacing w:after="0"/>
      </w:pPr>
      <w:r w:rsidRPr="00341745">
        <w:t xml:space="preserve">We are determined to tackle racial discrimination in all its forms and will be referring to the </w:t>
      </w:r>
      <w:hyperlink r:id="rId11" w:history="1">
        <w:r w:rsidRPr="00341745">
          <w:rPr>
            <w:rStyle w:val="Hyperlink"/>
          </w:rPr>
          <w:t>Race Relations Act 1976</w:t>
        </w:r>
      </w:hyperlink>
      <w:r w:rsidRPr="00341745">
        <w:t xml:space="preserve"> and to achieve the actions set out in the Black Further Education Leadership Group (BFELG) 10 Point Plan.</w:t>
      </w:r>
    </w:p>
    <w:p w14:paraId="496E301A" w14:textId="77777777" w:rsidR="00D11414" w:rsidRPr="00341745" w:rsidRDefault="00D11414" w:rsidP="00D11414">
      <w:pPr>
        <w:spacing w:after="0"/>
      </w:pPr>
    </w:p>
    <w:p w14:paraId="1F1C43F3" w14:textId="2D9CC7E7" w:rsidR="00D11414" w:rsidRPr="00341745" w:rsidRDefault="00D11414" w:rsidP="00D11414">
      <w:pPr>
        <w:spacing w:after="0"/>
      </w:pPr>
      <w:r w:rsidRPr="00341745">
        <w:t xml:space="preserve">We are committed to making sure that our </w:t>
      </w:r>
      <w:r w:rsidR="00364D6D" w:rsidRPr="00341745">
        <w:t>college</w:t>
      </w:r>
      <w:r w:rsidRPr="00341745">
        <w:t xml:space="preserve"> is inclusive. We want the experience of studying and working here to be positive and welcoming for everyone, of all ethnic and racial backgrounds.</w:t>
      </w:r>
    </w:p>
    <w:p w14:paraId="1A677236" w14:textId="77777777" w:rsidR="00D11414" w:rsidRPr="00341745" w:rsidRDefault="00D11414" w:rsidP="00D11414">
      <w:pPr>
        <w:spacing w:after="0"/>
      </w:pPr>
      <w:r w:rsidRPr="00341745">
        <w:t>We understand that this is the responsibility of all of us and we expect everyone to play an active part.</w:t>
      </w:r>
    </w:p>
    <w:p w14:paraId="0D9531B0" w14:textId="77777777" w:rsidR="00D11414" w:rsidRPr="00341745" w:rsidRDefault="00D11414" w:rsidP="00D11414">
      <w:pPr>
        <w:rPr>
          <w:b/>
          <w:sz w:val="24"/>
          <w:szCs w:val="24"/>
        </w:rPr>
      </w:pPr>
    </w:p>
    <w:p w14:paraId="59EF1591" w14:textId="77777777" w:rsidR="00D11414" w:rsidRPr="00341745" w:rsidRDefault="00D11414" w:rsidP="00D11414">
      <w:pPr>
        <w:rPr>
          <w:b/>
          <w:sz w:val="24"/>
          <w:szCs w:val="24"/>
        </w:rPr>
      </w:pPr>
      <w:r w:rsidRPr="00341745">
        <w:rPr>
          <w:rFonts w:ascii="Calibri" w:hAnsi="Calibri" w:cs="Calibri"/>
          <w:b/>
          <w:bCs/>
          <w:color w:val="000000"/>
          <w:shd w:val="clear" w:color="auto" w:fill="FFFFFF"/>
        </w:rPr>
        <w:t xml:space="preserve">A copy of this policy is available in Welsh </w:t>
      </w:r>
    </w:p>
    <w:p w14:paraId="4C9DB9D6" w14:textId="77777777" w:rsidR="00D11414" w:rsidRPr="00341745" w:rsidRDefault="00D11414" w:rsidP="00D11414">
      <w:pPr>
        <w:rPr>
          <w:rFonts w:ascii="Aptos" w:hAnsi="Aptos"/>
          <w:b/>
          <w:bCs/>
          <w:color w:val="000000"/>
        </w:rPr>
      </w:pPr>
    </w:p>
    <w:p w14:paraId="2F9FE147" w14:textId="54EABE92" w:rsidR="00D11414" w:rsidRDefault="00D11414" w:rsidP="00D11414">
      <w:pPr>
        <w:rPr>
          <w:b/>
          <w:sz w:val="24"/>
          <w:szCs w:val="24"/>
        </w:rPr>
        <w:sectPr w:rsidR="00D11414" w:rsidSect="00C92108">
          <w:pgSz w:w="11906" w:h="16838"/>
          <w:pgMar w:top="851" w:right="1440" w:bottom="720" w:left="1440" w:header="709" w:footer="709" w:gutter="0"/>
          <w:cols w:space="708"/>
          <w:docGrid w:linePitch="360"/>
        </w:sectPr>
      </w:pPr>
      <w:r w:rsidRPr="00341745">
        <w:rPr>
          <w:rFonts w:ascii="Aptos" w:hAnsi="Aptos"/>
          <w:b/>
          <w:bCs/>
          <w:color w:val="000000"/>
        </w:rPr>
        <w:t>Mae’r ddogfen yma hefyd ar gael yn Gymraeg</w:t>
      </w:r>
    </w:p>
    <w:p w14:paraId="67FEF7F0" w14:textId="77777777" w:rsidR="00F0294F" w:rsidRPr="00ED7D1F" w:rsidRDefault="00F0294F" w:rsidP="00F0294F">
      <w:pPr>
        <w:pStyle w:val="ListParagraph"/>
        <w:numPr>
          <w:ilvl w:val="0"/>
          <w:numId w:val="6"/>
        </w:numPr>
        <w:shd w:val="clear" w:color="auto" w:fill="D9D9D9" w:themeFill="background1" w:themeFillShade="D9"/>
        <w:rPr>
          <w:rFonts w:cstheme="minorHAnsi"/>
          <w:b/>
          <w:sz w:val="28"/>
          <w:szCs w:val="28"/>
        </w:rPr>
      </w:pPr>
      <w:r w:rsidRPr="00ED7D1F">
        <w:rPr>
          <w:rFonts w:cstheme="minorHAnsi"/>
          <w:b/>
          <w:sz w:val="28"/>
          <w:szCs w:val="28"/>
        </w:rPr>
        <w:lastRenderedPageBreak/>
        <w:t xml:space="preserve">Overview </w:t>
      </w:r>
    </w:p>
    <w:p w14:paraId="3B7A971E" w14:textId="77777777" w:rsidR="00F0294F" w:rsidRPr="00341745" w:rsidRDefault="00F0294F" w:rsidP="00F0294F">
      <w:pPr>
        <w:jc w:val="both"/>
        <w:rPr>
          <w:rFonts w:cstheme="minorHAnsi"/>
        </w:rPr>
      </w:pPr>
      <w:r w:rsidRPr="00341745">
        <w:rPr>
          <w:rFonts w:cstheme="minorHAnsi"/>
        </w:rPr>
        <w:t>The College Merthyr Tydfil’s Vision is:</w:t>
      </w:r>
    </w:p>
    <w:p w14:paraId="5F5BE130" w14:textId="77777777" w:rsidR="00F0294F" w:rsidRPr="00341745" w:rsidRDefault="00F0294F" w:rsidP="00F0294F">
      <w:pPr>
        <w:jc w:val="both"/>
        <w:rPr>
          <w:rFonts w:cstheme="minorHAnsi"/>
          <w:b/>
          <w:i/>
          <w:iCs/>
        </w:rPr>
      </w:pPr>
      <w:r w:rsidRPr="00341745">
        <w:rPr>
          <w:rFonts w:cstheme="minorHAnsi"/>
          <w:b/>
          <w:i/>
          <w:iCs/>
        </w:rPr>
        <w:t xml:space="preserve">We will be a centre of excellence which makes a </w:t>
      </w:r>
      <w:r w:rsidRPr="00341745">
        <w:rPr>
          <w:rFonts w:cstheme="minorHAnsi"/>
          <w:b/>
          <w:bCs/>
          <w:i/>
          <w:iCs/>
        </w:rPr>
        <w:t xml:space="preserve">real difference </w:t>
      </w:r>
      <w:r w:rsidRPr="00341745">
        <w:rPr>
          <w:rFonts w:cstheme="minorHAnsi"/>
          <w:b/>
          <w:i/>
          <w:iCs/>
        </w:rPr>
        <w:t xml:space="preserve">to the lives of learners, raising aspirations and developing the prosperity and wellbeing of the </w:t>
      </w:r>
      <w:r w:rsidRPr="00341745">
        <w:rPr>
          <w:rFonts w:cstheme="minorHAnsi"/>
          <w:b/>
          <w:bCs/>
          <w:i/>
          <w:iCs/>
        </w:rPr>
        <w:t xml:space="preserve">communities </w:t>
      </w:r>
      <w:r w:rsidRPr="00341745">
        <w:rPr>
          <w:rFonts w:cstheme="minorHAnsi"/>
          <w:b/>
          <w:i/>
          <w:iCs/>
        </w:rPr>
        <w:t>we serve</w:t>
      </w:r>
    </w:p>
    <w:p w14:paraId="08327BF1" w14:textId="680799B3" w:rsidR="00F0294F" w:rsidRPr="00341745" w:rsidRDefault="00F0294F" w:rsidP="00F0294F">
      <w:pPr>
        <w:jc w:val="both"/>
        <w:rPr>
          <w:rFonts w:cstheme="minorHAnsi"/>
        </w:rPr>
      </w:pPr>
      <w:r w:rsidRPr="00341745">
        <w:rPr>
          <w:rFonts w:cstheme="minorHAnsi"/>
        </w:rPr>
        <w:t xml:space="preserve">Underpinning this vision, the college has a </w:t>
      </w:r>
      <w:r w:rsidR="001367AB" w:rsidRPr="00341745">
        <w:rPr>
          <w:rFonts w:cstheme="minorHAnsi"/>
        </w:rPr>
        <w:t>set of strategic priorities</w:t>
      </w:r>
      <w:r w:rsidR="005F760B" w:rsidRPr="00341745">
        <w:rPr>
          <w:rFonts w:cstheme="minorHAnsi"/>
        </w:rPr>
        <w:t>, which clearly outline our commitment to making a</w:t>
      </w:r>
      <w:r w:rsidR="005F760B" w:rsidRPr="00341745">
        <w:t xml:space="preserve"> positive contribution to the development of the Welsh language and driving forward our strategy for bilingualism across the college, including growing opportunities for everyone to speak, learn and live in Welsh.</w:t>
      </w:r>
    </w:p>
    <w:p w14:paraId="65CA6336" w14:textId="77777777" w:rsidR="00F0294F" w:rsidRPr="00341745" w:rsidRDefault="00F0294F" w:rsidP="00D11414">
      <w:pPr>
        <w:spacing w:after="0" w:line="240" w:lineRule="auto"/>
        <w:rPr>
          <w:b/>
          <w:bCs/>
          <w:sz w:val="24"/>
          <w:szCs w:val="24"/>
        </w:rPr>
      </w:pPr>
    </w:p>
    <w:p w14:paraId="3791CA11" w14:textId="7A6658CF" w:rsidR="002D629C" w:rsidRPr="00341745" w:rsidRDefault="002D629C" w:rsidP="001367AB">
      <w:pPr>
        <w:spacing w:after="240" w:line="240" w:lineRule="auto"/>
        <w:rPr>
          <w:rFonts w:eastAsia="Times New Roman" w:cstheme="minorHAnsi"/>
          <w:b/>
          <w:bCs/>
          <w:color w:val="000000"/>
          <w:lang w:eastAsia="en-GB"/>
        </w:rPr>
      </w:pPr>
      <w:r w:rsidRPr="00341745">
        <w:rPr>
          <w:rFonts w:eastAsia="Times New Roman" w:cstheme="minorHAnsi"/>
          <w:b/>
          <w:bCs/>
          <w:color w:val="000000"/>
          <w:lang w:eastAsia="en-GB"/>
        </w:rPr>
        <w:t>Purpose and Objectives</w:t>
      </w:r>
    </w:p>
    <w:p w14:paraId="6F01B97A" w14:textId="6D226FC9" w:rsidR="002D629C" w:rsidRPr="00341745" w:rsidRDefault="00DD14D7" w:rsidP="0074244E">
      <w:pPr>
        <w:spacing w:after="0" w:line="240" w:lineRule="auto"/>
        <w:ind w:left="6"/>
        <w:jc w:val="both"/>
        <w:rPr>
          <w:rFonts w:eastAsia="Times New Roman" w:cstheme="minorHAnsi"/>
          <w:sz w:val="24"/>
          <w:szCs w:val="24"/>
          <w:lang w:eastAsia="en-GB"/>
        </w:rPr>
      </w:pPr>
      <w:r w:rsidRPr="00341745">
        <w:rPr>
          <w:rFonts w:eastAsia="Times New Roman" w:cstheme="minorHAnsi"/>
          <w:color w:val="000000"/>
          <w:lang w:eastAsia="en-GB"/>
        </w:rPr>
        <w:t xml:space="preserve">Underpinning our Strategic Vision and priorities, </w:t>
      </w:r>
      <w:r w:rsidR="002D629C" w:rsidRPr="00341745">
        <w:rPr>
          <w:rFonts w:eastAsia="Times New Roman" w:cstheme="minorHAnsi"/>
          <w:color w:val="000000"/>
          <w:lang w:eastAsia="en-GB"/>
        </w:rPr>
        <w:t xml:space="preserve">this policy </w:t>
      </w:r>
      <w:r w:rsidRPr="00341745">
        <w:rPr>
          <w:rFonts w:eastAsia="Times New Roman" w:cstheme="minorHAnsi"/>
          <w:color w:val="000000"/>
          <w:lang w:eastAsia="en-GB"/>
        </w:rPr>
        <w:t xml:space="preserve">has been developed to </w:t>
      </w:r>
      <w:r w:rsidR="002D629C" w:rsidRPr="00341745">
        <w:rPr>
          <w:rFonts w:eastAsia="Times New Roman" w:cstheme="minorHAnsi"/>
          <w:color w:val="000000"/>
          <w:lang w:eastAsia="en-GB"/>
        </w:rPr>
        <w:t xml:space="preserve">provide guidance to all staff on the use of Welsh in the College whilst also ensuring compliance with the requirements of the Welsh Language Standards introduced under the Welsh Language (Wales) Measure 2011. </w:t>
      </w:r>
    </w:p>
    <w:p w14:paraId="30356C37" w14:textId="00697EA1" w:rsidR="002D629C" w:rsidRPr="00341745" w:rsidRDefault="002D629C" w:rsidP="0074244E">
      <w:pPr>
        <w:spacing w:before="546" w:after="200" w:line="240" w:lineRule="auto"/>
        <w:ind w:left="5"/>
        <w:jc w:val="both"/>
        <w:rPr>
          <w:rFonts w:eastAsia="Times New Roman" w:cstheme="minorHAnsi"/>
          <w:sz w:val="24"/>
          <w:szCs w:val="24"/>
          <w:lang w:eastAsia="en-GB"/>
        </w:rPr>
      </w:pPr>
      <w:r w:rsidRPr="00341745">
        <w:rPr>
          <w:rFonts w:eastAsia="Times New Roman" w:cstheme="minorHAnsi"/>
          <w:color w:val="000000"/>
          <w:lang w:eastAsia="en-GB"/>
        </w:rPr>
        <w:t>The implementation of this policy is in line with the requirement of Standard 105 of the Welsh Language Standards. The College is aware of the pivotal role it has to play with regards to the Welsh Government’s target of creating a million Welsh speakers by 2050 and to double the number of people who use Welsh on a daily basis</w:t>
      </w:r>
      <w:r w:rsidR="00364D6D" w:rsidRPr="00341745">
        <w:rPr>
          <w:rFonts w:eastAsia="Times New Roman" w:cstheme="minorHAnsi"/>
          <w:color w:val="000000"/>
          <w:lang w:eastAsia="en-GB"/>
        </w:rPr>
        <w:t xml:space="preserve">. </w:t>
      </w:r>
      <w:r w:rsidR="00EA1FF1" w:rsidRPr="00341745">
        <w:rPr>
          <w:rFonts w:eastAsia="Times New Roman" w:cstheme="minorHAnsi"/>
          <w:color w:val="000000"/>
          <w:lang w:eastAsia="en-GB"/>
        </w:rPr>
        <w:t xml:space="preserve">  </w:t>
      </w:r>
      <w:hyperlink r:id="rId12" w:history="1">
        <w:r w:rsidRPr="00341745">
          <w:rPr>
            <w:rFonts w:eastAsia="Times New Roman" w:cstheme="minorHAnsi"/>
            <w:color w:val="1155CC"/>
            <w:u w:val="single"/>
            <w:lang w:eastAsia="en-GB"/>
          </w:rPr>
          <w:t>https://gov.wales/cymraeg-2050-welsh-language-strategy</w:t>
        </w:r>
      </w:hyperlink>
    </w:p>
    <w:p w14:paraId="0C854D3B" w14:textId="77777777" w:rsidR="002D629C" w:rsidRPr="00341745" w:rsidRDefault="002D629C" w:rsidP="002D629C">
      <w:pPr>
        <w:spacing w:after="0" w:line="240" w:lineRule="auto"/>
        <w:rPr>
          <w:rFonts w:eastAsia="Times New Roman" w:cstheme="minorHAnsi"/>
          <w:sz w:val="24"/>
          <w:szCs w:val="24"/>
          <w:lang w:eastAsia="en-GB"/>
        </w:rPr>
      </w:pPr>
    </w:p>
    <w:p w14:paraId="70F07C57" w14:textId="52252B9A" w:rsidR="002D629C" w:rsidRPr="00341745" w:rsidRDefault="00153741" w:rsidP="002D629C">
      <w:pPr>
        <w:spacing w:after="0" w:line="240" w:lineRule="auto"/>
        <w:ind w:left="5"/>
        <w:rPr>
          <w:rFonts w:eastAsia="Times New Roman" w:cstheme="minorHAnsi"/>
          <w:sz w:val="24"/>
          <w:szCs w:val="24"/>
          <w:lang w:eastAsia="en-GB"/>
        </w:rPr>
      </w:pPr>
      <w:r w:rsidRPr="00341745">
        <w:rPr>
          <w:rFonts w:eastAsia="Times New Roman" w:cstheme="minorHAnsi"/>
          <w:color w:val="000000"/>
          <w:lang w:eastAsia="en-GB"/>
        </w:rPr>
        <w:t xml:space="preserve">Through this policy, the College Merthyr Tydfil will: </w:t>
      </w:r>
    </w:p>
    <w:p w14:paraId="54DF0061" w14:textId="77777777" w:rsidR="002D629C" w:rsidRPr="00341745" w:rsidRDefault="002D629C" w:rsidP="002D629C">
      <w:pPr>
        <w:spacing w:after="0" w:line="240" w:lineRule="auto"/>
        <w:rPr>
          <w:rFonts w:eastAsia="Times New Roman" w:cstheme="minorHAnsi"/>
          <w:sz w:val="24"/>
          <w:szCs w:val="24"/>
          <w:lang w:eastAsia="en-GB"/>
        </w:rPr>
      </w:pPr>
      <w:r w:rsidRPr="00341745">
        <w:rPr>
          <w:rFonts w:eastAsia="Times New Roman" w:cstheme="minorHAnsi"/>
          <w:sz w:val="24"/>
          <w:szCs w:val="24"/>
          <w:lang w:eastAsia="en-GB"/>
        </w:rPr>
        <w:br/>
      </w:r>
    </w:p>
    <w:p w14:paraId="54562A08" w14:textId="3C91618D" w:rsidR="00153741" w:rsidRPr="00341745" w:rsidRDefault="00153741" w:rsidP="002D629C">
      <w:pPr>
        <w:numPr>
          <w:ilvl w:val="0"/>
          <w:numId w:val="1"/>
        </w:numPr>
        <w:spacing w:after="0" w:line="240" w:lineRule="auto"/>
        <w:textAlignment w:val="baseline"/>
        <w:rPr>
          <w:rFonts w:eastAsia="Times New Roman" w:cstheme="minorHAnsi"/>
          <w:color w:val="000000"/>
          <w:lang w:eastAsia="en-GB"/>
        </w:rPr>
      </w:pPr>
      <w:r w:rsidRPr="00341745">
        <w:rPr>
          <w:rFonts w:eastAsia="Times New Roman" w:cstheme="minorHAnsi"/>
          <w:color w:val="000000"/>
          <w:lang w:eastAsia="en-GB"/>
        </w:rPr>
        <w:t xml:space="preserve">Ensure that the Welsh and English languages are treated equally throughout the college </w:t>
      </w:r>
    </w:p>
    <w:p w14:paraId="0A1E5CF0" w14:textId="3F14FEC1" w:rsidR="002D629C" w:rsidRPr="00341745" w:rsidRDefault="002D629C" w:rsidP="002D629C">
      <w:pPr>
        <w:numPr>
          <w:ilvl w:val="0"/>
          <w:numId w:val="1"/>
        </w:numPr>
        <w:spacing w:after="0" w:line="240" w:lineRule="auto"/>
        <w:textAlignment w:val="baseline"/>
        <w:rPr>
          <w:rFonts w:eastAsia="Times New Roman" w:cstheme="minorHAnsi"/>
          <w:color w:val="000000"/>
          <w:lang w:eastAsia="en-GB"/>
        </w:rPr>
      </w:pPr>
      <w:r w:rsidRPr="00341745">
        <w:rPr>
          <w:rFonts w:eastAsia="Times New Roman" w:cstheme="minorHAnsi"/>
          <w:color w:val="000000"/>
          <w:lang w:eastAsia="en-GB"/>
        </w:rPr>
        <w:t>Rais</w:t>
      </w:r>
      <w:r w:rsidR="00153741" w:rsidRPr="00341745">
        <w:rPr>
          <w:rFonts w:eastAsia="Times New Roman" w:cstheme="minorHAnsi"/>
          <w:color w:val="000000"/>
          <w:lang w:eastAsia="en-GB"/>
        </w:rPr>
        <w:t xml:space="preserve">e </w:t>
      </w:r>
      <w:r w:rsidRPr="00341745">
        <w:rPr>
          <w:rFonts w:eastAsia="Times New Roman" w:cstheme="minorHAnsi"/>
          <w:color w:val="000000"/>
          <w:lang w:eastAsia="en-GB"/>
        </w:rPr>
        <w:t>awareness of how the Welsh language is used and promoted in the college </w:t>
      </w:r>
    </w:p>
    <w:p w14:paraId="504B7586" w14:textId="1890DC78" w:rsidR="00F22258" w:rsidRPr="00341745" w:rsidRDefault="00F22258" w:rsidP="00153741">
      <w:pPr>
        <w:numPr>
          <w:ilvl w:val="0"/>
          <w:numId w:val="1"/>
        </w:numPr>
        <w:spacing w:after="0" w:line="240" w:lineRule="auto"/>
        <w:textAlignment w:val="baseline"/>
        <w:rPr>
          <w:rFonts w:eastAsia="Times New Roman" w:cstheme="minorHAnsi"/>
          <w:color w:val="000000"/>
          <w:lang w:eastAsia="en-GB"/>
        </w:rPr>
      </w:pPr>
      <w:r w:rsidRPr="00341745">
        <w:rPr>
          <w:rFonts w:eastAsia="Times New Roman" w:cstheme="minorHAnsi"/>
          <w:color w:val="000000"/>
          <w:lang w:eastAsia="en-GB"/>
        </w:rPr>
        <w:t>Create a supportive environment and culture that encourages learners, staff and visitors to actively use the Welsh language</w:t>
      </w:r>
    </w:p>
    <w:p w14:paraId="4C18CC8A" w14:textId="4D83F2DE" w:rsidR="00153741" w:rsidRPr="00341745" w:rsidRDefault="00153741" w:rsidP="00153741">
      <w:pPr>
        <w:numPr>
          <w:ilvl w:val="0"/>
          <w:numId w:val="1"/>
        </w:numPr>
        <w:spacing w:after="0" w:line="240" w:lineRule="auto"/>
        <w:textAlignment w:val="baseline"/>
        <w:rPr>
          <w:rFonts w:eastAsia="Times New Roman" w:cstheme="minorHAnsi"/>
          <w:color w:val="000000"/>
          <w:lang w:eastAsia="en-GB"/>
        </w:rPr>
      </w:pPr>
      <w:r w:rsidRPr="00341745">
        <w:rPr>
          <w:rFonts w:eastAsia="Times New Roman" w:cstheme="minorHAnsi"/>
          <w:color w:val="000000"/>
          <w:lang w:eastAsia="en-GB"/>
        </w:rPr>
        <w:t>Encourage and offer staff and learners every opportunity to learn, develop and improve their Welsh language skills</w:t>
      </w:r>
      <w:r w:rsidR="00F22258" w:rsidRPr="00341745">
        <w:rPr>
          <w:rFonts w:eastAsia="Times New Roman" w:cstheme="minorHAnsi"/>
          <w:color w:val="000000"/>
          <w:lang w:eastAsia="en-GB"/>
        </w:rPr>
        <w:t xml:space="preserve">, both through informal and formal opportunities </w:t>
      </w:r>
    </w:p>
    <w:p w14:paraId="6B0FC05D" w14:textId="26B52381" w:rsidR="00153741" w:rsidRPr="00341745" w:rsidRDefault="00153741" w:rsidP="00153741">
      <w:pPr>
        <w:numPr>
          <w:ilvl w:val="0"/>
          <w:numId w:val="1"/>
        </w:numPr>
        <w:spacing w:after="0" w:line="240" w:lineRule="auto"/>
        <w:textAlignment w:val="baseline"/>
        <w:rPr>
          <w:rFonts w:eastAsia="Times New Roman" w:cstheme="minorHAnsi"/>
          <w:color w:val="000000"/>
          <w:lang w:eastAsia="en-GB"/>
        </w:rPr>
      </w:pPr>
      <w:r w:rsidRPr="00341745">
        <w:rPr>
          <w:rFonts w:eastAsia="Times New Roman" w:cstheme="minorHAnsi"/>
          <w:color w:val="000000"/>
          <w:lang w:eastAsia="en-GB"/>
        </w:rPr>
        <w:t xml:space="preserve">Ensure that services provided in Welsh are of the same highest quality and are equally promoted, visible and accessible as those in English </w:t>
      </w:r>
    </w:p>
    <w:p w14:paraId="223C64A9" w14:textId="19CB596A" w:rsidR="00153741" w:rsidRPr="00341745" w:rsidRDefault="00153741" w:rsidP="002D629C">
      <w:pPr>
        <w:numPr>
          <w:ilvl w:val="0"/>
          <w:numId w:val="1"/>
        </w:numPr>
        <w:spacing w:after="0" w:line="240" w:lineRule="auto"/>
        <w:textAlignment w:val="baseline"/>
        <w:rPr>
          <w:rFonts w:eastAsia="Times New Roman" w:cstheme="minorHAnsi"/>
          <w:color w:val="000000"/>
          <w:lang w:eastAsia="en-GB"/>
        </w:rPr>
      </w:pPr>
      <w:r w:rsidRPr="00341745">
        <w:rPr>
          <w:rFonts w:eastAsia="Times New Roman" w:cstheme="minorHAnsi"/>
          <w:color w:val="000000"/>
          <w:lang w:eastAsia="en-GB"/>
        </w:rPr>
        <w:t xml:space="preserve">Consider the impact </w:t>
      </w:r>
      <w:r w:rsidR="00F22258" w:rsidRPr="00341745">
        <w:rPr>
          <w:rFonts w:eastAsia="Times New Roman" w:cstheme="minorHAnsi"/>
          <w:color w:val="000000"/>
          <w:lang w:eastAsia="en-GB"/>
        </w:rPr>
        <w:t xml:space="preserve">on the Welsh language when developing and implementing all college policies and strategies </w:t>
      </w:r>
    </w:p>
    <w:p w14:paraId="4388DFBF" w14:textId="441CF636" w:rsidR="00F22258" w:rsidRPr="00341745" w:rsidRDefault="002D629C" w:rsidP="00F22258">
      <w:pPr>
        <w:numPr>
          <w:ilvl w:val="0"/>
          <w:numId w:val="1"/>
        </w:numPr>
        <w:spacing w:after="0" w:line="240" w:lineRule="auto"/>
        <w:textAlignment w:val="baseline"/>
        <w:rPr>
          <w:rFonts w:eastAsia="Times New Roman" w:cstheme="minorHAnsi"/>
          <w:color w:val="000000"/>
          <w:lang w:eastAsia="en-GB"/>
        </w:rPr>
      </w:pPr>
      <w:r w:rsidRPr="00341745">
        <w:rPr>
          <w:rFonts w:eastAsia="Times New Roman" w:cstheme="minorHAnsi"/>
          <w:color w:val="000000"/>
          <w:lang w:eastAsia="en-GB"/>
        </w:rPr>
        <w:t>Facilitat</w:t>
      </w:r>
      <w:r w:rsidR="00153741" w:rsidRPr="00341745">
        <w:rPr>
          <w:rFonts w:eastAsia="Times New Roman" w:cstheme="minorHAnsi"/>
          <w:color w:val="000000"/>
          <w:lang w:eastAsia="en-GB"/>
        </w:rPr>
        <w:t>e</w:t>
      </w:r>
      <w:r w:rsidRPr="00341745">
        <w:rPr>
          <w:rFonts w:eastAsia="Times New Roman" w:cstheme="minorHAnsi"/>
          <w:color w:val="000000"/>
          <w:lang w:eastAsia="en-GB"/>
        </w:rPr>
        <w:t xml:space="preserve"> Welsh cultural, historical and socio-economic awareness activities</w:t>
      </w:r>
      <w:r w:rsidR="00F22258" w:rsidRPr="00341745">
        <w:rPr>
          <w:rFonts w:eastAsia="Times New Roman" w:cstheme="minorHAnsi"/>
          <w:color w:val="000000"/>
          <w:lang w:eastAsia="en-GB"/>
        </w:rPr>
        <w:t xml:space="preserve"> to raise awareness of the Welsh language and culture </w:t>
      </w:r>
    </w:p>
    <w:p w14:paraId="16CEBC61" w14:textId="77777777" w:rsidR="00F22258" w:rsidRPr="00341745" w:rsidRDefault="00F22258" w:rsidP="00F22258">
      <w:pPr>
        <w:spacing w:after="0" w:line="240" w:lineRule="auto"/>
        <w:textAlignment w:val="baseline"/>
        <w:rPr>
          <w:rFonts w:eastAsia="Times New Roman" w:cstheme="minorHAnsi"/>
          <w:sz w:val="24"/>
          <w:szCs w:val="24"/>
          <w:lang w:eastAsia="en-GB"/>
        </w:rPr>
      </w:pPr>
    </w:p>
    <w:p w14:paraId="4555A75E" w14:textId="77777777" w:rsidR="00F22258" w:rsidRPr="00341745" w:rsidRDefault="00F22258" w:rsidP="00F22258">
      <w:pPr>
        <w:spacing w:after="0" w:line="240" w:lineRule="auto"/>
        <w:textAlignment w:val="baseline"/>
        <w:rPr>
          <w:rFonts w:eastAsia="Times New Roman" w:cstheme="minorHAnsi"/>
          <w:b/>
          <w:bCs/>
          <w:color w:val="000000"/>
          <w:lang w:eastAsia="en-GB"/>
        </w:rPr>
      </w:pPr>
    </w:p>
    <w:p w14:paraId="572D0269" w14:textId="0438B447" w:rsidR="00F22258" w:rsidRPr="00341745" w:rsidRDefault="00F22258" w:rsidP="00F22258">
      <w:pPr>
        <w:spacing w:after="240" w:line="240" w:lineRule="auto"/>
        <w:rPr>
          <w:rFonts w:eastAsia="Times New Roman" w:cstheme="minorHAnsi"/>
          <w:b/>
          <w:bCs/>
          <w:color w:val="000000"/>
          <w:lang w:eastAsia="en-GB"/>
        </w:rPr>
      </w:pPr>
      <w:r w:rsidRPr="00341745">
        <w:rPr>
          <w:rFonts w:eastAsia="Times New Roman" w:cstheme="minorHAnsi"/>
          <w:b/>
          <w:bCs/>
          <w:color w:val="000000"/>
          <w:lang w:eastAsia="en-GB"/>
        </w:rPr>
        <w:t xml:space="preserve">Related policies and strategies </w:t>
      </w:r>
    </w:p>
    <w:p w14:paraId="3B1475A8" w14:textId="19FC8EA6" w:rsidR="00F22258" w:rsidRPr="00341745" w:rsidRDefault="00F22258" w:rsidP="00F22258">
      <w:pPr>
        <w:pStyle w:val="ListParagraph"/>
        <w:numPr>
          <w:ilvl w:val="0"/>
          <w:numId w:val="7"/>
        </w:numPr>
        <w:spacing w:after="0" w:line="240" w:lineRule="auto"/>
        <w:textAlignment w:val="baseline"/>
        <w:rPr>
          <w:rFonts w:eastAsia="Times New Roman" w:cstheme="minorHAnsi"/>
          <w:b/>
          <w:bCs/>
          <w:color w:val="000000"/>
          <w:lang w:eastAsia="en-GB"/>
        </w:rPr>
      </w:pPr>
      <w:r w:rsidRPr="00341745">
        <w:rPr>
          <w:rFonts w:eastAsia="Times New Roman" w:cstheme="minorHAnsi"/>
          <w:b/>
          <w:bCs/>
          <w:color w:val="000000"/>
          <w:lang w:eastAsia="en-GB"/>
        </w:rPr>
        <w:t xml:space="preserve">Awarding of Grants, Bursaries and Financial Assistance </w:t>
      </w:r>
    </w:p>
    <w:p w14:paraId="08F92BCF" w14:textId="083896E9" w:rsidR="00687508" w:rsidRPr="00341745" w:rsidRDefault="00687508" w:rsidP="00F22258">
      <w:pPr>
        <w:pStyle w:val="ListParagraph"/>
        <w:numPr>
          <w:ilvl w:val="0"/>
          <w:numId w:val="7"/>
        </w:numPr>
        <w:spacing w:after="0" w:line="240" w:lineRule="auto"/>
        <w:textAlignment w:val="baseline"/>
        <w:rPr>
          <w:rFonts w:eastAsia="Times New Roman" w:cstheme="minorHAnsi"/>
          <w:b/>
          <w:bCs/>
          <w:color w:val="000000"/>
          <w:lang w:eastAsia="en-GB"/>
        </w:rPr>
      </w:pPr>
      <w:r w:rsidRPr="00341745">
        <w:rPr>
          <w:rFonts w:eastAsia="Times New Roman" w:cstheme="minorHAnsi"/>
          <w:b/>
          <w:bCs/>
          <w:color w:val="000000"/>
          <w:lang w:eastAsia="en-GB"/>
        </w:rPr>
        <w:t xml:space="preserve">Bilingual Strategy and Welsh Action Plan </w:t>
      </w:r>
    </w:p>
    <w:p w14:paraId="59B620FB" w14:textId="4C89205F" w:rsidR="00687508" w:rsidRPr="00341745" w:rsidRDefault="00687508" w:rsidP="00F22258">
      <w:pPr>
        <w:pStyle w:val="ListParagraph"/>
        <w:numPr>
          <w:ilvl w:val="0"/>
          <w:numId w:val="7"/>
        </w:numPr>
        <w:spacing w:after="0" w:line="240" w:lineRule="auto"/>
        <w:textAlignment w:val="baseline"/>
        <w:rPr>
          <w:rFonts w:eastAsia="Times New Roman" w:cstheme="minorHAnsi"/>
          <w:b/>
          <w:bCs/>
          <w:color w:val="000000"/>
          <w:lang w:eastAsia="en-GB"/>
        </w:rPr>
      </w:pPr>
      <w:r w:rsidRPr="00341745">
        <w:rPr>
          <w:rFonts w:eastAsia="Times New Roman" w:cstheme="minorHAnsi"/>
          <w:b/>
          <w:bCs/>
          <w:color w:val="000000"/>
          <w:lang w:eastAsia="en-GB"/>
        </w:rPr>
        <w:t>Welsh Education Strategic Plan (Merthyr Tydfil)</w:t>
      </w:r>
    </w:p>
    <w:p w14:paraId="43ABC809" w14:textId="580D95A7" w:rsidR="00687508" w:rsidRPr="00341745" w:rsidRDefault="00687508" w:rsidP="00F22258">
      <w:pPr>
        <w:pStyle w:val="ListParagraph"/>
        <w:numPr>
          <w:ilvl w:val="0"/>
          <w:numId w:val="7"/>
        </w:numPr>
        <w:spacing w:after="0" w:line="240" w:lineRule="auto"/>
        <w:textAlignment w:val="baseline"/>
        <w:rPr>
          <w:rFonts w:eastAsia="Times New Roman" w:cstheme="minorHAnsi"/>
          <w:b/>
          <w:bCs/>
          <w:color w:val="000000"/>
          <w:lang w:eastAsia="en-GB"/>
        </w:rPr>
      </w:pPr>
      <w:r w:rsidRPr="00341745">
        <w:rPr>
          <w:rFonts w:eastAsia="Times New Roman" w:cstheme="minorHAnsi"/>
          <w:b/>
          <w:bCs/>
          <w:color w:val="000000"/>
          <w:lang w:eastAsia="en-GB"/>
        </w:rPr>
        <w:t xml:space="preserve">Coleg Cymraeg Cenedlaethol Annual Action Plan </w:t>
      </w:r>
    </w:p>
    <w:p w14:paraId="1C330136" w14:textId="48FB9657" w:rsidR="00687508" w:rsidRPr="00341745" w:rsidRDefault="00687508" w:rsidP="00F22258">
      <w:pPr>
        <w:pStyle w:val="ListParagraph"/>
        <w:numPr>
          <w:ilvl w:val="0"/>
          <w:numId w:val="7"/>
        </w:numPr>
        <w:spacing w:after="0" w:line="240" w:lineRule="auto"/>
        <w:textAlignment w:val="baseline"/>
        <w:rPr>
          <w:rFonts w:eastAsia="Times New Roman" w:cstheme="minorHAnsi"/>
          <w:b/>
          <w:bCs/>
          <w:color w:val="000000"/>
          <w:lang w:eastAsia="en-GB"/>
        </w:rPr>
      </w:pPr>
      <w:r w:rsidRPr="00341745">
        <w:rPr>
          <w:rFonts w:eastAsia="Times New Roman" w:cstheme="minorHAnsi"/>
          <w:b/>
          <w:bCs/>
          <w:color w:val="000000"/>
          <w:lang w:eastAsia="en-GB"/>
        </w:rPr>
        <w:t>Welsh Language Compliance Notice</w:t>
      </w:r>
    </w:p>
    <w:p w14:paraId="76C36EC7" w14:textId="74427002" w:rsidR="00687508" w:rsidRPr="00341745" w:rsidRDefault="00687508" w:rsidP="00F22258">
      <w:pPr>
        <w:pStyle w:val="ListParagraph"/>
        <w:numPr>
          <w:ilvl w:val="0"/>
          <w:numId w:val="7"/>
        </w:numPr>
        <w:spacing w:after="0" w:line="240" w:lineRule="auto"/>
        <w:textAlignment w:val="baseline"/>
        <w:rPr>
          <w:rFonts w:eastAsia="Times New Roman" w:cstheme="minorHAnsi"/>
          <w:b/>
          <w:bCs/>
          <w:color w:val="000000"/>
          <w:lang w:eastAsia="en-GB"/>
        </w:rPr>
      </w:pPr>
      <w:r w:rsidRPr="00341745">
        <w:rPr>
          <w:rFonts w:eastAsia="Times New Roman" w:cstheme="minorHAnsi"/>
          <w:b/>
          <w:bCs/>
          <w:color w:val="000000"/>
          <w:lang w:eastAsia="en-GB"/>
        </w:rPr>
        <w:t xml:space="preserve">Welsh Language Annual Report </w:t>
      </w:r>
    </w:p>
    <w:p w14:paraId="65FCF70E" w14:textId="77777777" w:rsidR="00F22258" w:rsidRDefault="00F22258" w:rsidP="00F22258">
      <w:pPr>
        <w:spacing w:after="0" w:line="240" w:lineRule="auto"/>
        <w:textAlignment w:val="baseline"/>
        <w:rPr>
          <w:rFonts w:eastAsia="Times New Roman" w:cstheme="minorHAnsi"/>
          <w:b/>
          <w:bCs/>
          <w:color w:val="000000"/>
          <w:lang w:eastAsia="en-GB"/>
        </w:rPr>
      </w:pPr>
    </w:p>
    <w:p w14:paraId="49361587" w14:textId="5AA09311" w:rsidR="00687508" w:rsidRPr="00ED7D1F" w:rsidRDefault="00687508" w:rsidP="00687508">
      <w:pPr>
        <w:pStyle w:val="ListParagraph"/>
        <w:numPr>
          <w:ilvl w:val="0"/>
          <w:numId w:val="6"/>
        </w:numPr>
        <w:shd w:val="clear" w:color="auto" w:fill="D9D9D9" w:themeFill="background1" w:themeFillShade="D9"/>
        <w:rPr>
          <w:rFonts w:cstheme="minorHAnsi"/>
          <w:b/>
          <w:sz w:val="28"/>
          <w:szCs w:val="28"/>
        </w:rPr>
      </w:pPr>
      <w:r>
        <w:rPr>
          <w:rFonts w:cstheme="minorHAnsi"/>
          <w:b/>
          <w:sz w:val="28"/>
          <w:szCs w:val="28"/>
        </w:rPr>
        <w:lastRenderedPageBreak/>
        <w:t xml:space="preserve">Scope </w:t>
      </w:r>
    </w:p>
    <w:p w14:paraId="0B94E7CB" w14:textId="0DED3986" w:rsidR="002D629C" w:rsidRPr="00D11414" w:rsidRDefault="002D629C" w:rsidP="00687508">
      <w:pPr>
        <w:spacing w:before="544" w:after="0" w:line="240" w:lineRule="auto"/>
        <w:jc w:val="both"/>
        <w:rPr>
          <w:rFonts w:eastAsia="Times New Roman" w:cstheme="minorHAnsi"/>
          <w:sz w:val="24"/>
          <w:szCs w:val="24"/>
          <w:lang w:eastAsia="en-GB"/>
        </w:rPr>
      </w:pPr>
      <w:r w:rsidRPr="00D11414">
        <w:rPr>
          <w:rFonts w:eastAsia="Times New Roman" w:cstheme="minorHAnsi"/>
          <w:color w:val="000000"/>
          <w:lang w:eastAsia="en-GB"/>
        </w:rPr>
        <w:t xml:space="preserve">This policy will provide a strong foundation for the Welsh services provided by the College to its staff, </w:t>
      </w:r>
      <w:r w:rsidR="00DC65D6">
        <w:rPr>
          <w:rFonts w:eastAsia="Times New Roman" w:cstheme="minorHAnsi"/>
          <w:color w:val="000000"/>
          <w:lang w:eastAsia="en-GB"/>
        </w:rPr>
        <w:t>learners</w:t>
      </w:r>
      <w:r w:rsidRPr="00D11414">
        <w:rPr>
          <w:rFonts w:eastAsia="Times New Roman" w:cstheme="minorHAnsi"/>
          <w:color w:val="000000"/>
          <w:lang w:eastAsia="en-GB"/>
        </w:rPr>
        <w:t xml:space="preserve"> and the public, and will reinforce the compliance requirements of the Welsh Language Standards</w:t>
      </w:r>
      <w:r w:rsidR="00814843">
        <w:rPr>
          <w:rFonts w:eastAsia="Times New Roman" w:cstheme="minorHAnsi"/>
          <w:color w:val="000000"/>
          <w:lang w:eastAsia="en-GB"/>
        </w:rPr>
        <w:t xml:space="preserve"> as follows: </w:t>
      </w:r>
      <w:r w:rsidRPr="00D11414">
        <w:rPr>
          <w:rFonts w:eastAsia="Times New Roman" w:cstheme="minorHAnsi"/>
          <w:color w:val="000000"/>
          <w:lang w:eastAsia="en-GB"/>
        </w:rPr>
        <w:t> </w:t>
      </w:r>
    </w:p>
    <w:p w14:paraId="7F4B501E" w14:textId="292AC462" w:rsidR="002D629C" w:rsidRPr="00DC65D6" w:rsidRDefault="002D629C" w:rsidP="0013148F">
      <w:pPr>
        <w:spacing w:after="240" w:line="240" w:lineRule="auto"/>
        <w:rPr>
          <w:rFonts w:eastAsia="Times New Roman" w:cstheme="minorHAnsi"/>
          <w:sz w:val="24"/>
          <w:szCs w:val="24"/>
          <w:lang w:eastAsia="en-GB"/>
        </w:rPr>
      </w:pPr>
      <w:r w:rsidRPr="002D629C">
        <w:rPr>
          <w:rFonts w:ascii="Times New Roman" w:eastAsia="Times New Roman" w:hAnsi="Times New Roman" w:cs="Times New Roman"/>
          <w:sz w:val="24"/>
          <w:szCs w:val="24"/>
          <w:lang w:eastAsia="en-GB"/>
        </w:rPr>
        <w:br/>
      </w:r>
      <w:r w:rsidRPr="002D629C">
        <w:rPr>
          <w:rFonts w:ascii="Times New Roman" w:eastAsia="Times New Roman" w:hAnsi="Times New Roman" w:cs="Times New Roman"/>
          <w:sz w:val="24"/>
          <w:szCs w:val="24"/>
          <w:lang w:eastAsia="en-GB"/>
        </w:rPr>
        <w:br/>
      </w:r>
      <w:r w:rsidRPr="00DC65D6">
        <w:rPr>
          <w:rFonts w:eastAsia="Times New Roman" w:cstheme="minorHAnsi"/>
          <w:b/>
          <w:bCs/>
          <w:color w:val="000000"/>
          <w:sz w:val="24"/>
          <w:szCs w:val="24"/>
          <w:lang w:eastAsia="en-GB"/>
        </w:rPr>
        <w:t>Service Delivery </w:t>
      </w:r>
    </w:p>
    <w:p w14:paraId="074D9313" w14:textId="77777777" w:rsidR="002D629C" w:rsidRPr="00DC65D6" w:rsidRDefault="002D629C" w:rsidP="002D629C">
      <w:pPr>
        <w:spacing w:before="275" w:after="0" w:line="240" w:lineRule="auto"/>
        <w:ind w:left="2"/>
        <w:rPr>
          <w:rFonts w:eastAsia="Times New Roman" w:cstheme="minorHAnsi"/>
          <w:lang w:eastAsia="en-GB"/>
        </w:rPr>
      </w:pPr>
      <w:r w:rsidRPr="00DC65D6">
        <w:rPr>
          <w:rFonts w:eastAsia="Times New Roman" w:cstheme="minorHAnsi"/>
          <w:b/>
          <w:bCs/>
          <w:color w:val="000000"/>
          <w:lang w:eastAsia="en-GB"/>
        </w:rPr>
        <w:t>2.1 Service Delivery: Written Correspondence </w:t>
      </w:r>
    </w:p>
    <w:p w14:paraId="46100343" w14:textId="6309B276" w:rsidR="002D629C" w:rsidRPr="00DC65D6" w:rsidRDefault="002D629C" w:rsidP="00894429">
      <w:pPr>
        <w:spacing w:before="278" w:after="0" w:line="240" w:lineRule="auto"/>
        <w:ind w:left="720" w:right="321" w:hanging="720"/>
        <w:rPr>
          <w:rFonts w:eastAsia="Times New Roman" w:cstheme="minorHAnsi"/>
          <w:lang w:eastAsia="en-GB"/>
        </w:rPr>
      </w:pPr>
      <w:r w:rsidRPr="00DC65D6">
        <w:rPr>
          <w:rFonts w:eastAsia="Times New Roman" w:cstheme="minorHAnsi"/>
          <w:color w:val="000000"/>
          <w:lang w:eastAsia="en-GB"/>
        </w:rPr>
        <w:t xml:space="preserve">2.1.1 </w:t>
      </w:r>
      <w:r w:rsidR="00894429">
        <w:rPr>
          <w:rFonts w:eastAsia="Times New Roman" w:cstheme="minorHAnsi"/>
          <w:color w:val="000000"/>
          <w:lang w:eastAsia="en-GB"/>
        </w:rPr>
        <w:tab/>
      </w:r>
      <w:r w:rsidRPr="00DC65D6">
        <w:rPr>
          <w:rFonts w:eastAsia="Times New Roman" w:cstheme="minorHAnsi"/>
          <w:color w:val="000000"/>
          <w:lang w:eastAsia="en-GB"/>
        </w:rPr>
        <w:t xml:space="preserve">The College welcomes correspondence from staff, </w:t>
      </w:r>
      <w:r w:rsidR="00DC65D6" w:rsidRPr="00DC65D6">
        <w:rPr>
          <w:rFonts w:eastAsia="Times New Roman" w:cstheme="minorHAnsi"/>
          <w:color w:val="000000"/>
          <w:lang w:eastAsia="en-GB"/>
        </w:rPr>
        <w:t>learners</w:t>
      </w:r>
      <w:r w:rsidRPr="00DC65D6">
        <w:rPr>
          <w:rFonts w:eastAsia="Times New Roman" w:cstheme="minorHAnsi"/>
          <w:color w:val="000000"/>
          <w:lang w:eastAsia="en-GB"/>
        </w:rPr>
        <w:t xml:space="preserve"> and members of the public in Welsh or English. Correspondence received in Welsh will be replied to in Welsh. All </w:t>
      </w:r>
      <w:r w:rsidRPr="00DC65D6">
        <w:rPr>
          <w:rFonts w:eastAsia="Times New Roman" w:cstheme="minorHAnsi"/>
          <w:lang w:eastAsia="en-GB"/>
        </w:rPr>
        <w:t>correspondence, be it in Welsh or English, will be replied to within the same timescale. </w:t>
      </w:r>
    </w:p>
    <w:p w14:paraId="6F5A067E" w14:textId="061034CF" w:rsidR="002D629C" w:rsidRPr="00DC65D6" w:rsidRDefault="002D629C" w:rsidP="00894429">
      <w:pPr>
        <w:spacing w:before="276" w:after="0" w:line="240" w:lineRule="auto"/>
        <w:ind w:left="720" w:right="214" w:hanging="720"/>
        <w:rPr>
          <w:rFonts w:eastAsia="Times New Roman" w:cstheme="minorHAnsi"/>
          <w:lang w:eastAsia="en-GB"/>
        </w:rPr>
      </w:pPr>
      <w:r w:rsidRPr="00DC65D6">
        <w:rPr>
          <w:rFonts w:eastAsia="Times New Roman" w:cstheme="minorHAnsi"/>
          <w:color w:val="000000"/>
          <w:lang w:eastAsia="en-GB"/>
        </w:rPr>
        <w:t xml:space="preserve">2.1.2 </w:t>
      </w:r>
      <w:r w:rsidR="00894429">
        <w:rPr>
          <w:rFonts w:eastAsia="Times New Roman" w:cstheme="minorHAnsi"/>
          <w:color w:val="000000"/>
          <w:lang w:eastAsia="en-GB"/>
        </w:rPr>
        <w:tab/>
      </w:r>
      <w:r w:rsidRPr="00DC65D6">
        <w:rPr>
          <w:rFonts w:eastAsia="Times New Roman" w:cstheme="minorHAnsi"/>
          <w:color w:val="000000"/>
          <w:lang w:eastAsia="en-GB"/>
        </w:rPr>
        <w:t xml:space="preserve">The College keeps a record of the language choice of staff, </w:t>
      </w:r>
      <w:r w:rsidR="00DC65D6" w:rsidRPr="00DC65D6">
        <w:rPr>
          <w:rFonts w:eastAsia="Times New Roman" w:cstheme="minorHAnsi"/>
          <w:color w:val="000000"/>
          <w:lang w:eastAsia="en-GB"/>
        </w:rPr>
        <w:t>learners</w:t>
      </w:r>
      <w:r w:rsidRPr="00DC65D6">
        <w:rPr>
          <w:rFonts w:eastAsia="Times New Roman" w:cstheme="minorHAnsi"/>
          <w:color w:val="000000"/>
          <w:lang w:eastAsia="en-GB"/>
        </w:rPr>
        <w:t xml:space="preserve"> and their parents/guardians at the beginning of each academic year. Those who have expressed the preference will receive all future correspondence in Welsh. </w:t>
      </w:r>
    </w:p>
    <w:p w14:paraId="6BB7F1DA" w14:textId="36C697CE" w:rsidR="002D629C" w:rsidRPr="00DC65D6" w:rsidRDefault="002D629C" w:rsidP="002D629C">
      <w:pPr>
        <w:spacing w:before="276" w:after="0" w:line="240" w:lineRule="auto"/>
        <w:ind w:left="2" w:right="1574"/>
        <w:rPr>
          <w:rFonts w:eastAsia="Times New Roman" w:cstheme="minorHAnsi"/>
          <w:lang w:eastAsia="en-GB"/>
        </w:rPr>
      </w:pPr>
      <w:r w:rsidRPr="00DC65D6">
        <w:rPr>
          <w:rFonts w:eastAsia="Times New Roman" w:cstheme="minorHAnsi"/>
          <w:color w:val="000000"/>
          <w:lang w:eastAsia="en-GB"/>
        </w:rPr>
        <w:t xml:space="preserve">2.1.3 </w:t>
      </w:r>
      <w:r w:rsidR="00894429">
        <w:rPr>
          <w:rFonts w:eastAsia="Times New Roman" w:cstheme="minorHAnsi"/>
          <w:color w:val="000000"/>
          <w:lang w:eastAsia="en-GB"/>
        </w:rPr>
        <w:tab/>
      </w:r>
      <w:r w:rsidRPr="00DC65D6">
        <w:rPr>
          <w:rFonts w:eastAsia="Times New Roman" w:cstheme="minorHAnsi"/>
          <w:color w:val="000000"/>
          <w:lang w:eastAsia="en-GB"/>
        </w:rPr>
        <w:t>Standard/generic emails, letters and newsletters are issued bilingually. </w:t>
      </w:r>
    </w:p>
    <w:p w14:paraId="0AC62F8F" w14:textId="7BBA92EC" w:rsidR="002D629C" w:rsidRPr="00DC65D6" w:rsidRDefault="002D629C" w:rsidP="00894429">
      <w:pPr>
        <w:spacing w:before="276" w:after="0" w:line="240" w:lineRule="auto"/>
        <w:ind w:left="720" w:right="1574" w:hanging="718"/>
        <w:rPr>
          <w:rFonts w:eastAsia="Times New Roman" w:cstheme="minorHAnsi"/>
          <w:lang w:eastAsia="en-GB"/>
        </w:rPr>
      </w:pPr>
      <w:r w:rsidRPr="00DC65D6">
        <w:rPr>
          <w:rFonts w:eastAsia="Times New Roman" w:cstheme="minorHAnsi"/>
          <w:color w:val="000000"/>
          <w:lang w:eastAsia="en-GB"/>
        </w:rPr>
        <w:t xml:space="preserve">2.1.4 </w:t>
      </w:r>
      <w:r w:rsidR="00894429">
        <w:rPr>
          <w:rFonts w:eastAsia="Times New Roman" w:cstheme="minorHAnsi"/>
          <w:color w:val="000000"/>
          <w:lang w:eastAsia="en-GB"/>
        </w:rPr>
        <w:tab/>
      </w:r>
      <w:r w:rsidRPr="00DC65D6">
        <w:rPr>
          <w:rFonts w:eastAsia="Times New Roman" w:cstheme="minorHAnsi"/>
          <w:color w:val="000000"/>
          <w:lang w:eastAsia="en-GB"/>
        </w:rPr>
        <w:t>All internal college emails to staff</w:t>
      </w:r>
      <w:r w:rsidR="00773934" w:rsidRPr="00DC65D6">
        <w:rPr>
          <w:rFonts w:eastAsia="Times New Roman" w:cstheme="minorHAnsi"/>
          <w:color w:val="000000"/>
          <w:lang w:eastAsia="en-GB"/>
        </w:rPr>
        <w:t xml:space="preserve"> from the Welsh Team</w:t>
      </w:r>
      <w:r w:rsidRPr="00DC65D6">
        <w:rPr>
          <w:rFonts w:eastAsia="Times New Roman" w:cstheme="minorHAnsi"/>
          <w:color w:val="000000"/>
          <w:lang w:eastAsia="en-GB"/>
        </w:rPr>
        <w:t xml:space="preserve"> are issue</w:t>
      </w:r>
      <w:r w:rsidR="00DC65D6" w:rsidRPr="00DC65D6">
        <w:rPr>
          <w:rFonts w:eastAsia="Times New Roman" w:cstheme="minorHAnsi"/>
          <w:color w:val="000000"/>
          <w:lang w:eastAsia="en-GB"/>
        </w:rPr>
        <w:t xml:space="preserve">d </w:t>
      </w:r>
      <w:r w:rsidRPr="00DC65D6">
        <w:rPr>
          <w:rFonts w:eastAsia="Times New Roman" w:cstheme="minorHAnsi"/>
          <w:color w:val="000000"/>
          <w:lang w:eastAsia="en-GB"/>
        </w:rPr>
        <w:t>bilingually.</w:t>
      </w:r>
    </w:p>
    <w:p w14:paraId="474CFF3B" w14:textId="3FA366D0" w:rsidR="00261673" w:rsidRPr="00DC65D6" w:rsidRDefault="002D629C" w:rsidP="00894429">
      <w:pPr>
        <w:spacing w:before="276" w:after="0" w:line="240" w:lineRule="auto"/>
        <w:ind w:left="720" w:right="229" w:hanging="718"/>
        <w:rPr>
          <w:rFonts w:eastAsia="Times New Roman" w:cstheme="minorHAnsi"/>
          <w:lang w:eastAsia="en-GB"/>
        </w:rPr>
      </w:pPr>
      <w:r w:rsidRPr="00DC65D6">
        <w:rPr>
          <w:rFonts w:eastAsia="Times New Roman" w:cstheme="minorHAnsi"/>
          <w:color w:val="000000"/>
          <w:lang w:eastAsia="en-GB"/>
        </w:rPr>
        <w:t xml:space="preserve">2.1.5 </w:t>
      </w:r>
      <w:r w:rsidR="00894429">
        <w:rPr>
          <w:rFonts w:eastAsia="Times New Roman" w:cstheme="minorHAnsi"/>
          <w:color w:val="000000"/>
          <w:lang w:eastAsia="en-GB"/>
        </w:rPr>
        <w:tab/>
      </w:r>
      <w:r w:rsidRPr="00DC65D6">
        <w:rPr>
          <w:rFonts w:eastAsia="Times New Roman" w:cstheme="minorHAnsi"/>
          <w:color w:val="000000"/>
          <w:lang w:eastAsia="en-GB"/>
        </w:rPr>
        <w:t xml:space="preserve">The College is committed to ensuring that correspondence through the medium of Welsh will not lead to delay in receiving a </w:t>
      </w:r>
      <w:r w:rsidRPr="00DC65D6">
        <w:rPr>
          <w:rFonts w:eastAsia="Times New Roman" w:cstheme="minorHAnsi"/>
          <w:lang w:eastAsia="en-GB"/>
        </w:rPr>
        <w:t xml:space="preserve">reply. The College employs a </w:t>
      </w:r>
      <w:r w:rsidR="00773934" w:rsidRPr="00DC65D6">
        <w:rPr>
          <w:rFonts w:eastAsia="Times New Roman" w:cstheme="minorHAnsi"/>
          <w:lang w:eastAsia="en-GB"/>
        </w:rPr>
        <w:t>part</w:t>
      </w:r>
      <w:r w:rsidRPr="00DC65D6">
        <w:rPr>
          <w:rFonts w:eastAsia="Times New Roman" w:cstheme="minorHAnsi"/>
          <w:lang w:eastAsia="en-GB"/>
        </w:rPr>
        <w:t xml:space="preserve"> time </w:t>
      </w:r>
      <w:r w:rsidR="002600E9" w:rsidRPr="00DC65D6">
        <w:rPr>
          <w:rFonts w:eastAsia="Times New Roman" w:cstheme="minorHAnsi"/>
          <w:lang w:eastAsia="en-GB"/>
        </w:rPr>
        <w:t>t</w:t>
      </w:r>
      <w:r w:rsidRPr="00DC65D6">
        <w:rPr>
          <w:rFonts w:eastAsia="Times New Roman" w:cstheme="minorHAnsi"/>
          <w:lang w:eastAsia="en-GB"/>
        </w:rPr>
        <w:t>ranslator who is able to provide an efficient service and quick turnaround time for translation</w:t>
      </w:r>
      <w:r w:rsidR="00773934" w:rsidRPr="00DC65D6">
        <w:rPr>
          <w:rFonts w:eastAsia="Times New Roman" w:cstheme="minorHAnsi"/>
          <w:lang w:eastAsia="en-GB"/>
        </w:rPr>
        <w:t xml:space="preserve"> </w:t>
      </w:r>
      <w:r w:rsidRPr="00DC65D6">
        <w:rPr>
          <w:rFonts w:eastAsia="Times New Roman" w:cstheme="minorHAnsi"/>
          <w:lang w:eastAsia="en-GB"/>
        </w:rPr>
        <w:t>and proofreading requests. </w:t>
      </w:r>
      <w:r w:rsidR="00261673" w:rsidRPr="00DC65D6">
        <w:rPr>
          <w:rFonts w:eastAsia="Times New Roman" w:cstheme="minorHAnsi"/>
          <w:lang w:eastAsia="en-GB"/>
        </w:rPr>
        <w:t xml:space="preserve">Be aware this is applicable for term time only. Out of term requests will be external translators only with the minimum of 10 working </w:t>
      </w:r>
      <w:r w:rsidR="002600E9" w:rsidRPr="00DC65D6">
        <w:rPr>
          <w:rFonts w:eastAsia="Times New Roman" w:cstheme="minorHAnsi"/>
          <w:lang w:eastAsia="en-GB"/>
        </w:rPr>
        <w:t>days’ notice</w:t>
      </w:r>
      <w:r w:rsidR="00261673" w:rsidRPr="00DC65D6">
        <w:rPr>
          <w:rFonts w:eastAsia="Times New Roman" w:cstheme="minorHAnsi"/>
          <w:lang w:eastAsia="en-GB"/>
        </w:rPr>
        <w:t>.</w:t>
      </w:r>
    </w:p>
    <w:p w14:paraId="3D224F1B" w14:textId="77777777" w:rsidR="00261673" w:rsidRPr="00DC65D6" w:rsidRDefault="00261673" w:rsidP="002D629C">
      <w:pPr>
        <w:spacing w:before="276" w:after="0" w:line="240" w:lineRule="auto"/>
        <w:ind w:left="2" w:right="229"/>
        <w:rPr>
          <w:rFonts w:eastAsia="Times New Roman" w:cstheme="minorHAnsi"/>
          <w:lang w:eastAsia="en-GB"/>
        </w:rPr>
      </w:pPr>
      <w:r w:rsidRPr="00DC65D6">
        <w:rPr>
          <w:rFonts w:eastAsia="Times New Roman" w:cstheme="minorHAnsi"/>
          <w:lang w:eastAsia="en-GB"/>
        </w:rPr>
        <w:t>The standard timescale for translation is:</w:t>
      </w:r>
    </w:p>
    <w:p w14:paraId="701B420F" w14:textId="79D76AAA" w:rsidR="002D629C" w:rsidRPr="00DC65D6" w:rsidRDefault="00261673" w:rsidP="00261673">
      <w:pPr>
        <w:pStyle w:val="ListParagraph"/>
        <w:numPr>
          <w:ilvl w:val="0"/>
          <w:numId w:val="4"/>
        </w:numPr>
        <w:spacing w:before="276" w:after="0" w:line="240" w:lineRule="auto"/>
        <w:ind w:right="229"/>
        <w:rPr>
          <w:rFonts w:eastAsia="Times New Roman" w:cstheme="minorHAnsi"/>
          <w:b/>
          <w:bCs/>
          <w:lang w:eastAsia="en-GB"/>
        </w:rPr>
      </w:pPr>
      <w:r w:rsidRPr="00DC65D6">
        <w:rPr>
          <w:rFonts w:eastAsia="Times New Roman" w:cstheme="minorHAnsi"/>
          <w:b/>
          <w:bCs/>
          <w:lang w:eastAsia="en-GB"/>
        </w:rPr>
        <w:t>Up to 2 sides of A4 (1000 words) – 1 working day</w:t>
      </w:r>
    </w:p>
    <w:p w14:paraId="5823FC69" w14:textId="6A5B9203" w:rsidR="00261673" w:rsidRPr="00DC65D6" w:rsidRDefault="00261673" w:rsidP="00261673">
      <w:pPr>
        <w:pStyle w:val="ListParagraph"/>
        <w:numPr>
          <w:ilvl w:val="0"/>
          <w:numId w:val="4"/>
        </w:numPr>
        <w:spacing w:before="276" w:after="0" w:line="240" w:lineRule="auto"/>
        <w:ind w:right="229"/>
        <w:rPr>
          <w:rFonts w:eastAsia="Times New Roman" w:cstheme="minorHAnsi"/>
          <w:b/>
          <w:bCs/>
          <w:lang w:eastAsia="en-GB"/>
        </w:rPr>
      </w:pPr>
      <w:r w:rsidRPr="00DC65D6">
        <w:rPr>
          <w:rFonts w:eastAsia="Times New Roman" w:cstheme="minorHAnsi"/>
          <w:b/>
          <w:bCs/>
          <w:lang w:eastAsia="en-GB"/>
        </w:rPr>
        <w:t>Between 2 – 5 A4 sides (2500 words) – up to 5 working days</w:t>
      </w:r>
    </w:p>
    <w:p w14:paraId="55FD5C3F" w14:textId="47BB7026" w:rsidR="00261673" w:rsidRPr="00DC65D6" w:rsidRDefault="00261673" w:rsidP="00261673">
      <w:pPr>
        <w:pStyle w:val="ListParagraph"/>
        <w:numPr>
          <w:ilvl w:val="0"/>
          <w:numId w:val="4"/>
        </w:numPr>
        <w:spacing w:before="276" w:after="0" w:line="240" w:lineRule="auto"/>
        <w:ind w:right="229"/>
        <w:rPr>
          <w:rFonts w:eastAsia="Times New Roman" w:cstheme="minorHAnsi"/>
          <w:b/>
          <w:bCs/>
          <w:lang w:eastAsia="en-GB"/>
        </w:rPr>
      </w:pPr>
      <w:r w:rsidRPr="00DC65D6">
        <w:rPr>
          <w:rFonts w:eastAsia="Times New Roman" w:cstheme="minorHAnsi"/>
          <w:b/>
          <w:bCs/>
          <w:lang w:eastAsia="en-GB"/>
        </w:rPr>
        <w:t>Between 5 – 10 A4 sides (5000 words) – up to 10 working days</w:t>
      </w:r>
    </w:p>
    <w:p w14:paraId="7CCA319A" w14:textId="5C862BA3" w:rsidR="00261673" w:rsidRPr="00DC65D6" w:rsidRDefault="00261673" w:rsidP="00261673">
      <w:pPr>
        <w:pStyle w:val="ListParagraph"/>
        <w:numPr>
          <w:ilvl w:val="0"/>
          <w:numId w:val="4"/>
        </w:numPr>
        <w:spacing w:before="276" w:after="0" w:line="240" w:lineRule="auto"/>
        <w:ind w:right="229"/>
        <w:rPr>
          <w:rFonts w:eastAsia="Times New Roman" w:cstheme="minorHAnsi"/>
          <w:b/>
          <w:bCs/>
          <w:lang w:eastAsia="en-GB"/>
        </w:rPr>
      </w:pPr>
      <w:r w:rsidRPr="00DC65D6">
        <w:rPr>
          <w:rFonts w:eastAsia="Times New Roman" w:cstheme="minorHAnsi"/>
          <w:b/>
          <w:bCs/>
          <w:lang w:eastAsia="en-GB"/>
        </w:rPr>
        <w:t xml:space="preserve">More than 10 A4 sides will be externally translated with the minimum of 15 working </w:t>
      </w:r>
      <w:r w:rsidR="002600E9" w:rsidRPr="00DC65D6">
        <w:rPr>
          <w:rFonts w:eastAsia="Times New Roman" w:cstheme="minorHAnsi"/>
          <w:b/>
          <w:bCs/>
          <w:lang w:eastAsia="en-GB"/>
        </w:rPr>
        <w:t>days’ notice</w:t>
      </w:r>
      <w:r w:rsidRPr="00DC65D6">
        <w:rPr>
          <w:rFonts w:eastAsia="Times New Roman" w:cstheme="minorHAnsi"/>
          <w:b/>
          <w:bCs/>
          <w:lang w:eastAsia="en-GB"/>
        </w:rPr>
        <w:t>.</w:t>
      </w:r>
    </w:p>
    <w:p w14:paraId="1541DD33" w14:textId="21B08376" w:rsidR="00261673" w:rsidRPr="00DC65D6" w:rsidRDefault="00261673" w:rsidP="00261673">
      <w:pPr>
        <w:spacing w:before="276" w:after="0" w:line="240" w:lineRule="auto"/>
        <w:ind w:right="229"/>
        <w:rPr>
          <w:rFonts w:eastAsia="Times New Roman" w:cstheme="minorHAnsi"/>
          <w:lang w:eastAsia="en-GB"/>
        </w:rPr>
      </w:pPr>
      <w:r w:rsidRPr="00DC65D6">
        <w:rPr>
          <w:rFonts w:eastAsia="Times New Roman" w:cstheme="minorHAnsi"/>
          <w:lang w:eastAsia="en-GB"/>
        </w:rPr>
        <w:t>To enable the translator to complete your request you must submit the following:</w:t>
      </w:r>
    </w:p>
    <w:p w14:paraId="0BB017FE" w14:textId="2DBC3A7B" w:rsidR="00261673" w:rsidRPr="00DC65D6" w:rsidRDefault="00261673" w:rsidP="00261673">
      <w:pPr>
        <w:pStyle w:val="ListParagraph"/>
        <w:numPr>
          <w:ilvl w:val="0"/>
          <w:numId w:val="5"/>
        </w:numPr>
        <w:spacing w:before="276" w:after="0" w:line="240" w:lineRule="auto"/>
        <w:ind w:right="229"/>
        <w:rPr>
          <w:rFonts w:eastAsia="Times New Roman" w:cstheme="minorHAnsi"/>
          <w:b/>
          <w:bCs/>
          <w:lang w:eastAsia="en-GB"/>
        </w:rPr>
      </w:pPr>
      <w:r w:rsidRPr="00DC65D6">
        <w:rPr>
          <w:rFonts w:eastAsia="Times New Roman" w:cstheme="minorHAnsi"/>
          <w:b/>
          <w:bCs/>
          <w:lang w:eastAsia="en-GB"/>
        </w:rPr>
        <w:t xml:space="preserve">The final draft only (no subsequent </w:t>
      </w:r>
      <w:r w:rsidR="002600E9" w:rsidRPr="00DC65D6">
        <w:rPr>
          <w:rFonts w:eastAsia="Times New Roman" w:cstheme="minorHAnsi"/>
          <w:b/>
          <w:bCs/>
          <w:lang w:eastAsia="en-GB"/>
        </w:rPr>
        <w:t>amendments</w:t>
      </w:r>
      <w:r w:rsidRPr="00DC65D6">
        <w:rPr>
          <w:rFonts w:eastAsia="Times New Roman" w:cstheme="minorHAnsi"/>
          <w:b/>
          <w:bCs/>
          <w:lang w:eastAsia="en-GB"/>
        </w:rPr>
        <w:t xml:space="preserve"> after submission)</w:t>
      </w:r>
      <w:r w:rsidR="002600E9" w:rsidRPr="00DC65D6">
        <w:rPr>
          <w:rFonts w:eastAsia="Times New Roman" w:cstheme="minorHAnsi"/>
          <w:b/>
          <w:bCs/>
          <w:lang w:eastAsia="en-GB"/>
        </w:rPr>
        <w:t>.</w:t>
      </w:r>
    </w:p>
    <w:p w14:paraId="2233C5A5" w14:textId="6724EBAA" w:rsidR="00261673" w:rsidRPr="00DC65D6" w:rsidRDefault="00261673" w:rsidP="00261673">
      <w:pPr>
        <w:pStyle w:val="ListParagraph"/>
        <w:numPr>
          <w:ilvl w:val="0"/>
          <w:numId w:val="5"/>
        </w:numPr>
        <w:spacing w:before="276" w:after="0" w:line="240" w:lineRule="auto"/>
        <w:ind w:right="229"/>
        <w:rPr>
          <w:rFonts w:eastAsia="Times New Roman" w:cstheme="minorHAnsi"/>
          <w:b/>
          <w:bCs/>
          <w:lang w:eastAsia="en-GB"/>
        </w:rPr>
      </w:pPr>
      <w:r w:rsidRPr="00DC65D6">
        <w:rPr>
          <w:rFonts w:eastAsia="Times New Roman" w:cstheme="minorHAnsi"/>
          <w:b/>
          <w:bCs/>
          <w:lang w:eastAsia="en-GB"/>
        </w:rPr>
        <w:t xml:space="preserve">Editable format for example, Word, PowerPoint, Excel, Publisher. (No PDF, screen shots or any bespoke </w:t>
      </w:r>
      <w:r w:rsidR="002600E9" w:rsidRPr="00DC65D6">
        <w:rPr>
          <w:rFonts w:eastAsia="Times New Roman" w:cstheme="minorHAnsi"/>
          <w:b/>
          <w:bCs/>
          <w:lang w:eastAsia="en-GB"/>
        </w:rPr>
        <w:t>artwork</w:t>
      </w:r>
      <w:r w:rsidRPr="00DC65D6">
        <w:rPr>
          <w:rFonts w:eastAsia="Times New Roman" w:cstheme="minorHAnsi"/>
          <w:b/>
          <w:bCs/>
          <w:lang w:eastAsia="en-GB"/>
        </w:rPr>
        <w:t>)</w:t>
      </w:r>
      <w:r w:rsidR="002600E9" w:rsidRPr="00DC65D6">
        <w:rPr>
          <w:rFonts w:eastAsia="Times New Roman" w:cstheme="minorHAnsi"/>
          <w:b/>
          <w:bCs/>
          <w:lang w:eastAsia="en-GB"/>
        </w:rPr>
        <w:t>.</w:t>
      </w:r>
    </w:p>
    <w:p w14:paraId="2542248C" w14:textId="3AC6935F" w:rsidR="002600E9" w:rsidRPr="00DC65D6" w:rsidRDefault="002600E9" w:rsidP="00261673">
      <w:pPr>
        <w:pStyle w:val="ListParagraph"/>
        <w:numPr>
          <w:ilvl w:val="0"/>
          <w:numId w:val="5"/>
        </w:numPr>
        <w:spacing w:before="276" w:after="0" w:line="240" w:lineRule="auto"/>
        <w:ind w:right="229"/>
        <w:rPr>
          <w:rFonts w:eastAsia="Times New Roman" w:cstheme="minorHAnsi"/>
          <w:b/>
          <w:bCs/>
          <w:lang w:eastAsia="en-GB"/>
        </w:rPr>
      </w:pPr>
      <w:r w:rsidRPr="00DC65D6">
        <w:rPr>
          <w:rFonts w:eastAsia="Times New Roman" w:cstheme="minorHAnsi"/>
          <w:b/>
          <w:bCs/>
          <w:lang w:eastAsia="en-GB"/>
        </w:rPr>
        <w:t>State the date that the translation is needed by (following the above timescale conditions)</w:t>
      </w:r>
    </w:p>
    <w:p w14:paraId="6F106F09" w14:textId="2F6E0AA2" w:rsidR="00D12600" w:rsidRDefault="00D12600" w:rsidP="00D12600">
      <w:pPr>
        <w:spacing w:before="276" w:after="0" w:line="240" w:lineRule="auto"/>
        <w:ind w:right="229"/>
        <w:rPr>
          <w:rFonts w:ascii="Arial" w:eastAsia="Times New Roman" w:hAnsi="Arial" w:cs="Arial"/>
          <w:b/>
          <w:bCs/>
          <w:lang w:eastAsia="en-GB"/>
        </w:rPr>
      </w:pPr>
    </w:p>
    <w:p w14:paraId="2B9AB3DB" w14:textId="77777777" w:rsidR="0074244E" w:rsidRPr="00D12600" w:rsidRDefault="0074244E" w:rsidP="00D12600">
      <w:pPr>
        <w:spacing w:before="276" w:after="0" w:line="240" w:lineRule="auto"/>
        <w:ind w:right="229"/>
        <w:rPr>
          <w:rFonts w:ascii="Arial" w:eastAsia="Times New Roman" w:hAnsi="Arial" w:cs="Arial"/>
          <w:b/>
          <w:bCs/>
          <w:lang w:eastAsia="en-GB"/>
        </w:rPr>
      </w:pPr>
    </w:p>
    <w:p w14:paraId="60C233BB" w14:textId="77777777" w:rsidR="002D629C" w:rsidRPr="002D4517" w:rsidRDefault="002D629C" w:rsidP="002D629C">
      <w:pPr>
        <w:spacing w:before="276" w:after="0" w:line="480" w:lineRule="auto"/>
        <w:ind w:left="2" w:right="1574"/>
        <w:rPr>
          <w:rFonts w:eastAsia="Times New Roman" w:cstheme="minorHAnsi"/>
          <w:sz w:val="24"/>
          <w:szCs w:val="24"/>
          <w:lang w:eastAsia="en-GB"/>
        </w:rPr>
      </w:pPr>
      <w:r w:rsidRPr="002D4517">
        <w:rPr>
          <w:rFonts w:eastAsia="Times New Roman" w:cstheme="minorHAnsi"/>
          <w:b/>
          <w:bCs/>
          <w:color w:val="000000"/>
          <w:lang w:eastAsia="en-GB"/>
        </w:rPr>
        <w:lastRenderedPageBreak/>
        <w:t>2.2 Service Delivery: Telephone Services </w:t>
      </w:r>
    </w:p>
    <w:p w14:paraId="1547778F" w14:textId="633929EA" w:rsidR="002D629C" w:rsidRPr="002D4517" w:rsidRDefault="002D629C" w:rsidP="002D629C">
      <w:pPr>
        <w:spacing w:before="53" w:after="0" w:line="240" w:lineRule="auto"/>
        <w:ind w:right="279"/>
        <w:rPr>
          <w:rFonts w:eastAsia="Times New Roman" w:cstheme="minorHAnsi"/>
          <w:sz w:val="24"/>
          <w:szCs w:val="24"/>
          <w:lang w:eastAsia="en-GB"/>
        </w:rPr>
      </w:pPr>
      <w:r w:rsidRPr="002D4517">
        <w:rPr>
          <w:rFonts w:eastAsia="Times New Roman" w:cstheme="minorHAnsi"/>
          <w:color w:val="000000"/>
          <w:lang w:eastAsia="en-GB"/>
        </w:rPr>
        <w:t xml:space="preserve">2.2.1 </w:t>
      </w:r>
      <w:r w:rsidR="002D4517">
        <w:rPr>
          <w:rFonts w:eastAsia="Times New Roman" w:cstheme="minorHAnsi"/>
          <w:color w:val="000000"/>
          <w:lang w:eastAsia="en-GB"/>
        </w:rPr>
        <w:tab/>
      </w:r>
      <w:r w:rsidRPr="002D4517">
        <w:rPr>
          <w:rFonts w:eastAsia="Times New Roman" w:cstheme="minorHAnsi"/>
          <w:color w:val="000000"/>
          <w:lang w:eastAsia="en-GB"/>
        </w:rPr>
        <w:t xml:space="preserve">All incoming calls are answered with an initial bilingual greeting. </w:t>
      </w:r>
    </w:p>
    <w:p w14:paraId="71C26EA1" w14:textId="77777777" w:rsidR="002D629C" w:rsidRPr="002D4517" w:rsidRDefault="002D629C" w:rsidP="002D629C">
      <w:pPr>
        <w:spacing w:after="0" w:line="240" w:lineRule="auto"/>
        <w:rPr>
          <w:rFonts w:eastAsia="Times New Roman" w:cstheme="minorHAnsi"/>
          <w:sz w:val="24"/>
          <w:szCs w:val="24"/>
          <w:lang w:eastAsia="en-GB"/>
        </w:rPr>
      </w:pPr>
    </w:p>
    <w:p w14:paraId="4B1B13D8" w14:textId="4BC86E38" w:rsidR="002D629C" w:rsidRPr="002D4517" w:rsidRDefault="002D629C" w:rsidP="00894429">
      <w:pPr>
        <w:spacing w:before="53" w:after="0" w:line="240" w:lineRule="auto"/>
        <w:ind w:left="720" w:right="279" w:hanging="720"/>
        <w:rPr>
          <w:rFonts w:eastAsia="Times New Roman" w:cstheme="minorHAnsi"/>
          <w:sz w:val="24"/>
          <w:szCs w:val="24"/>
          <w:lang w:eastAsia="en-GB"/>
        </w:rPr>
      </w:pPr>
      <w:r w:rsidRPr="002D4517">
        <w:rPr>
          <w:rFonts w:eastAsia="Times New Roman" w:cstheme="minorHAnsi"/>
          <w:color w:val="000000"/>
          <w:lang w:eastAsia="en-GB"/>
        </w:rPr>
        <w:t xml:space="preserve">2.2.2 </w:t>
      </w:r>
      <w:r w:rsidR="002D4517">
        <w:rPr>
          <w:rFonts w:eastAsia="Times New Roman" w:cstheme="minorHAnsi"/>
          <w:color w:val="000000"/>
          <w:lang w:eastAsia="en-GB"/>
        </w:rPr>
        <w:tab/>
      </w:r>
      <w:r w:rsidRPr="002D4517">
        <w:rPr>
          <w:rFonts w:eastAsia="Times New Roman" w:cstheme="minorHAnsi"/>
          <w:color w:val="000000"/>
          <w:lang w:eastAsia="en-GB"/>
        </w:rPr>
        <w:t>Answerphone messages carry a short bilingual message and callers are welcome to leave a message in either Welsh or English. The response to the caller’s message will be in the caller’s preferred language choice.</w:t>
      </w:r>
    </w:p>
    <w:p w14:paraId="68D51AF6" w14:textId="77777777" w:rsidR="002D629C" w:rsidRPr="002D4517" w:rsidRDefault="002D629C" w:rsidP="002D629C">
      <w:pPr>
        <w:spacing w:after="0" w:line="240" w:lineRule="auto"/>
        <w:rPr>
          <w:rFonts w:eastAsia="Times New Roman" w:cstheme="minorHAnsi"/>
          <w:sz w:val="24"/>
          <w:szCs w:val="24"/>
          <w:lang w:eastAsia="en-GB"/>
        </w:rPr>
      </w:pPr>
    </w:p>
    <w:p w14:paraId="527832DF" w14:textId="164763B2" w:rsidR="002D629C" w:rsidRPr="002D4517" w:rsidRDefault="002D629C" w:rsidP="00894429">
      <w:pPr>
        <w:spacing w:before="275" w:after="0" w:line="240" w:lineRule="auto"/>
        <w:ind w:left="720" w:right="185" w:hanging="720"/>
        <w:rPr>
          <w:rFonts w:eastAsia="Times New Roman" w:cstheme="minorHAnsi"/>
          <w:sz w:val="24"/>
          <w:szCs w:val="24"/>
          <w:lang w:eastAsia="en-GB"/>
        </w:rPr>
      </w:pPr>
      <w:r w:rsidRPr="002D4517">
        <w:rPr>
          <w:rFonts w:eastAsia="Times New Roman" w:cstheme="minorHAnsi"/>
          <w:color w:val="000000"/>
          <w:lang w:eastAsia="en-GB"/>
        </w:rPr>
        <w:t xml:space="preserve">2.2.3 </w:t>
      </w:r>
      <w:r w:rsidR="002D4517">
        <w:rPr>
          <w:rFonts w:eastAsia="Times New Roman" w:cstheme="minorHAnsi"/>
          <w:color w:val="000000"/>
          <w:lang w:eastAsia="en-GB"/>
        </w:rPr>
        <w:tab/>
      </w:r>
      <w:r w:rsidRPr="002D4517">
        <w:rPr>
          <w:rFonts w:eastAsia="Times New Roman" w:cstheme="minorHAnsi"/>
          <w:color w:val="000000"/>
          <w:lang w:eastAsia="en-GB"/>
        </w:rPr>
        <w:t xml:space="preserve">The College is fully committed to increasing the number of Welsh speaking staff members in front-facing (public facing) roles, as such roles become vacant and depending on the capacity of Welsh-speakers </w:t>
      </w:r>
      <w:r w:rsidR="001B3D16" w:rsidRPr="002D4517">
        <w:rPr>
          <w:rFonts w:eastAsia="Times New Roman" w:cstheme="minorHAnsi"/>
          <w:color w:val="000000"/>
          <w:lang w:eastAsia="en-GB"/>
        </w:rPr>
        <w:t xml:space="preserve">or learners </w:t>
      </w:r>
      <w:r w:rsidRPr="002D4517">
        <w:rPr>
          <w:rFonts w:eastAsia="Times New Roman" w:cstheme="minorHAnsi"/>
          <w:color w:val="000000"/>
          <w:lang w:eastAsia="en-GB"/>
        </w:rPr>
        <w:t>applying for such positions. </w:t>
      </w:r>
    </w:p>
    <w:p w14:paraId="6844773E" w14:textId="77777777" w:rsidR="002D629C" w:rsidRPr="002D4517" w:rsidRDefault="002D629C" w:rsidP="002D629C">
      <w:pPr>
        <w:spacing w:before="276" w:after="0" w:line="480" w:lineRule="auto"/>
        <w:ind w:left="2" w:right="976"/>
        <w:rPr>
          <w:rFonts w:eastAsia="Times New Roman" w:cstheme="minorHAnsi"/>
          <w:sz w:val="24"/>
          <w:szCs w:val="24"/>
          <w:lang w:eastAsia="en-GB"/>
        </w:rPr>
      </w:pPr>
      <w:r w:rsidRPr="002D4517">
        <w:rPr>
          <w:rFonts w:eastAsia="Times New Roman" w:cstheme="minorHAnsi"/>
          <w:b/>
          <w:bCs/>
          <w:color w:val="000000"/>
          <w:lang w:eastAsia="en-GB"/>
        </w:rPr>
        <w:t>2.3 Service Delivery: Meetings, Open Evenings and Presentations </w:t>
      </w:r>
    </w:p>
    <w:p w14:paraId="259F6462" w14:textId="72C8A3F8" w:rsidR="002D629C" w:rsidRPr="002D4517" w:rsidRDefault="002D629C" w:rsidP="002D629C">
      <w:pPr>
        <w:spacing w:before="276" w:after="0" w:line="240" w:lineRule="auto"/>
        <w:ind w:left="2" w:right="976"/>
        <w:rPr>
          <w:rFonts w:eastAsia="Times New Roman" w:cstheme="minorHAnsi"/>
          <w:sz w:val="24"/>
          <w:szCs w:val="24"/>
          <w:lang w:eastAsia="en-GB"/>
        </w:rPr>
      </w:pPr>
      <w:r w:rsidRPr="002D4517">
        <w:rPr>
          <w:rFonts w:eastAsia="Times New Roman" w:cstheme="minorHAnsi"/>
          <w:color w:val="000000"/>
          <w:lang w:eastAsia="en-GB"/>
        </w:rPr>
        <w:t xml:space="preserve">2.3.1 </w:t>
      </w:r>
      <w:r w:rsidR="002D4517">
        <w:rPr>
          <w:rFonts w:eastAsia="Times New Roman" w:cstheme="minorHAnsi"/>
          <w:color w:val="000000"/>
          <w:lang w:eastAsia="en-GB"/>
        </w:rPr>
        <w:tab/>
      </w:r>
      <w:r w:rsidRPr="002D4517">
        <w:rPr>
          <w:rFonts w:eastAsia="Times New Roman" w:cstheme="minorHAnsi"/>
          <w:color w:val="000000"/>
          <w:lang w:eastAsia="en-GB"/>
        </w:rPr>
        <w:t>Meetings with individuals. </w:t>
      </w:r>
    </w:p>
    <w:p w14:paraId="6EDADBCA" w14:textId="071659E0" w:rsidR="002D629C" w:rsidRPr="002D4517" w:rsidRDefault="002D629C" w:rsidP="002D4517">
      <w:pPr>
        <w:spacing w:before="276" w:after="0" w:line="240" w:lineRule="auto"/>
        <w:ind w:left="2" w:right="976"/>
        <w:rPr>
          <w:rFonts w:eastAsia="Times New Roman" w:cstheme="minorHAnsi"/>
          <w:sz w:val="24"/>
          <w:szCs w:val="24"/>
          <w:lang w:eastAsia="en-GB"/>
        </w:rPr>
      </w:pPr>
      <w:r w:rsidRPr="002D4517">
        <w:rPr>
          <w:rFonts w:eastAsia="Times New Roman" w:cstheme="minorHAnsi"/>
          <w:color w:val="000000"/>
          <w:lang w:eastAsia="en-GB"/>
        </w:rPr>
        <w:t>Staff have the right to use Welsh in meetings in relation to the following, and the College will make the appropriate arrangements throughout the process: </w:t>
      </w:r>
    </w:p>
    <w:p w14:paraId="5D2ECC91" w14:textId="77777777" w:rsidR="002D629C" w:rsidRPr="002D4517" w:rsidRDefault="002D629C" w:rsidP="002D4517">
      <w:pPr>
        <w:spacing w:before="276" w:after="0" w:line="240" w:lineRule="auto"/>
        <w:ind w:left="2" w:right="976"/>
        <w:rPr>
          <w:rFonts w:eastAsia="Times New Roman" w:cstheme="minorHAnsi"/>
          <w:sz w:val="24"/>
          <w:szCs w:val="24"/>
          <w:lang w:eastAsia="en-GB"/>
        </w:rPr>
      </w:pPr>
      <w:r w:rsidRPr="002D4517">
        <w:rPr>
          <w:rFonts w:eastAsia="Times New Roman" w:cstheme="minorHAnsi"/>
          <w:color w:val="000000"/>
          <w:lang w:eastAsia="en-GB"/>
        </w:rPr>
        <w:t>∙ Performance Management </w:t>
      </w:r>
    </w:p>
    <w:p w14:paraId="676ABE00" w14:textId="77777777" w:rsidR="002D629C" w:rsidRPr="002D4517" w:rsidRDefault="002D629C" w:rsidP="002D4517">
      <w:pPr>
        <w:spacing w:before="276" w:after="0" w:line="240" w:lineRule="auto"/>
        <w:ind w:left="2" w:right="976"/>
        <w:rPr>
          <w:rFonts w:eastAsia="Times New Roman" w:cstheme="minorHAnsi"/>
          <w:sz w:val="24"/>
          <w:szCs w:val="24"/>
          <w:lang w:eastAsia="en-GB"/>
        </w:rPr>
      </w:pPr>
      <w:r w:rsidRPr="002D4517">
        <w:rPr>
          <w:rFonts w:eastAsia="Times New Roman" w:cstheme="minorHAnsi"/>
          <w:color w:val="000000"/>
          <w:lang w:eastAsia="en-GB"/>
        </w:rPr>
        <w:t>∙ Complaints </w:t>
      </w:r>
    </w:p>
    <w:p w14:paraId="0507F25A" w14:textId="77777777" w:rsidR="002D629C" w:rsidRPr="002D4517" w:rsidRDefault="002D629C" w:rsidP="002D4517">
      <w:pPr>
        <w:spacing w:before="276" w:after="0" w:line="240" w:lineRule="auto"/>
        <w:ind w:left="2" w:right="976"/>
        <w:rPr>
          <w:rFonts w:eastAsia="Times New Roman" w:cstheme="minorHAnsi"/>
          <w:sz w:val="24"/>
          <w:szCs w:val="24"/>
          <w:lang w:eastAsia="en-GB"/>
        </w:rPr>
      </w:pPr>
      <w:r w:rsidRPr="002D4517">
        <w:rPr>
          <w:rFonts w:eastAsia="Times New Roman" w:cstheme="minorHAnsi"/>
          <w:color w:val="000000"/>
          <w:lang w:eastAsia="en-GB"/>
        </w:rPr>
        <w:t>∙ Disciplinary matters </w:t>
      </w:r>
    </w:p>
    <w:p w14:paraId="1CE90CD6" w14:textId="77777777" w:rsidR="002D629C" w:rsidRPr="002D4517" w:rsidRDefault="002D629C" w:rsidP="002D4517">
      <w:pPr>
        <w:spacing w:before="276" w:after="0" w:line="240" w:lineRule="auto"/>
        <w:ind w:right="975"/>
        <w:rPr>
          <w:rFonts w:eastAsia="Times New Roman" w:cstheme="minorHAnsi"/>
          <w:sz w:val="24"/>
          <w:szCs w:val="24"/>
          <w:lang w:eastAsia="en-GB"/>
        </w:rPr>
      </w:pPr>
      <w:r w:rsidRPr="002D4517">
        <w:rPr>
          <w:rFonts w:eastAsia="Times New Roman" w:cstheme="minorHAnsi"/>
          <w:b/>
          <w:bCs/>
          <w:color w:val="000000"/>
          <w:lang w:eastAsia="en-GB"/>
        </w:rPr>
        <w:t xml:space="preserve">∙ </w:t>
      </w:r>
      <w:r w:rsidRPr="002D4517">
        <w:rPr>
          <w:rFonts w:eastAsia="Times New Roman" w:cstheme="minorHAnsi"/>
          <w:color w:val="000000"/>
          <w:lang w:eastAsia="en-GB"/>
        </w:rPr>
        <w:t>Consultations on the restructuring of a department or service </w:t>
      </w:r>
    </w:p>
    <w:p w14:paraId="339E32AD" w14:textId="77777777" w:rsidR="002D629C" w:rsidRPr="002D4517" w:rsidRDefault="002D629C" w:rsidP="002D4517">
      <w:pPr>
        <w:spacing w:before="276" w:after="0" w:line="240" w:lineRule="auto"/>
        <w:ind w:right="975"/>
        <w:rPr>
          <w:rFonts w:eastAsia="Times New Roman" w:cstheme="minorHAnsi"/>
          <w:sz w:val="24"/>
          <w:szCs w:val="24"/>
          <w:lang w:eastAsia="en-GB"/>
        </w:rPr>
      </w:pPr>
      <w:r w:rsidRPr="002D4517">
        <w:rPr>
          <w:rFonts w:eastAsia="Times New Roman" w:cstheme="minorHAnsi"/>
          <w:color w:val="000000"/>
          <w:lang w:eastAsia="en-GB"/>
        </w:rPr>
        <w:t>∙ Job interview </w:t>
      </w:r>
    </w:p>
    <w:p w14:paraId="570AF4E2" w14:textId="020729F5" w:rsidR="002D629C" w:rsidRPr="002D4517" w:rsidRDefault="002D629C" w:rsidP="002D4517">
      <w:pPr>
        <w:spacing w:before="276" w:after="0" w:line="240" w:lineRule="auto"/>
        <w:ind w:left="2" w:right="976"/>
        <w:rPr>
          <w:rFonts w:eastAsia="Times New Roman" w:cstheme="minorHAnsi"/>
          <w:sz w:val="24"/>
          <w:szCs w:val="24"/>
          <w:lang w:eastAsia="en-GB"/>
        </w:rPr>
      </w:pPr>
      <w:r w:rsidRPr="002D4517">
        <w:rPr>
          <w:rFonts w:eastAsia="Times New Roman" w:cstheme="minorHAnsi"/>
          <w:color w:val="000000"/>
          <w:lang w:eastAsia="en-GB"/>
        </w:rPr>
        <w:t xml:space="preserve">If the persons responsible for holding the meetings above cannot do so in </w:t>
      </w:r>
      <w:r w:rsidR="00364D6D" w:rsidRPr="002D4517">
        <w:rPr>
          <w:rFonts w:eastAsia="Times New Roman" w:cstheme="minorHAnsi"/>
          <w:color w:val="000000"/>
          <w:lang w:eastAsia="en-GB"/>
        </w:rPr>
        <w:t>Welsh,</w:t>
      </w:r>
      <w:r w:rsidRPr="002D4517">
        <w:rPr>
          <w:rFonts w:eastAsia="Times New Roman" w:cstheme="minorHAnsi"/>
          <w:color w:val="000000"/>
          <w:lang w:eastAsia="en-GB"/>
        </w:rPr>
        <w:t xml:space="preserve"> then arrangements will be made so that another appropriate Welsh speaking member of staff can do so. Where this is impossible or in </w:t>
      </w:r>
      <w:r w:rsidR="00364D6D" w:rsidRPr="002D4517">
        <w:rPr>
          <w:rFonts w:eastAsia="Times New Roman" w:cstheme="minorHAnsi"/>
          <w:color w:val="000000"/>
          <w:lang w:eastAsia="en-GB"/>
        </w:rPr>
        <w:t>situations where</w:t>
      </w:r>
      <w:r w:rsidRPr="002D4517">
        <w:rPr>
          <w:rFonts w:eastAsia="Times New Roman" w:cstheme="minorHAnsi"/>
          <w:color w:val="000000"/>
          <w:lang w:eastAsia="en-GB"/>
        </w:rPr>
        <w:t xml:space="preserve"> it would be inappropriate, a simultaneous translation service will be provided. The </w:t>
      </w:r>
      <w:r w:rsidR="001B3D16" w:rsidRPr="002D4517">
        <w:rPr>
          <w:rFonts w:eastAsia="Times New Roman" w:cstheme="minorHAnsi"/>
          <w:color w:val="000000"/>
          <w:lang w:eastAsia="en-GB"/>
        </w:rPr>
        <w:t>Management</w:t>
      </w:r>
      <w:r w:rsidRPr="002D4517">
        <w:rPr>
          <w:rFonts w:eastAsia="Times New Roman" w:cstheme="minorHAnsi"/>
          <w:color w:val="000000"/>
          <w:lang w:eastAsia="en-GB"/>
        </w:rPr>
        <w:t xml:space="preserve"> Team will be responsible for organising simultaneous translation.</w:t>
      </w:r>
    </w:p>
    <w:p w14:paraId="5A615A5E" w14:textId="7D098F3A" w:rsidR="002D629C" w:rsidRPr="002D4517" w:rsidRDefault="002D629C" w:rsidP="002D629C">
      <w:pPr>
        <w:spacing w:before="276" w:after="0" w:line="480" w:lineRule="auto"/>
        <w:ind w:left="2" w:right="976"/>
        <w:rPr>
          <w:rFonts w:eastAsia="Times New Roman" w:cstheme="minorHAnsi"/>
          <w:sz w:val="24"/>
          <w:szCs w:val="24"/>
          <w:lang w:eastAsia="en-GB"/>
        </w:rPr>
      </w:pPr>
      <w:r w:rsidRPr="002D4517">
        <w:rPr>
          <w:rFonts w:eastAsia="Times New Roman" w:cstheme="minorHAnsi"/>
          <w:color w:val="000000"/>
          <w:lang w:eastAsia="en-GB"/>
        </w:rPr>
        <w:t xml:space="preserve">2.3.2 </w:t>
      </w:r>
      <w:r w:rsidR="002D4517">
        <w:rPr>
          <w:rFonts w:eastAsia="Times New Roman" w:cstheme="minorHAnsi"/>
          <w:color w:val="000000"/>
          <w:lang w:eastAsia="en-GB"/>
        </w:rPr>
        <w:tab/>
      </w:r>
      <w:r w:rsidRPr="002D4517">
        <w:rPr>
          <w:rFonts w:eastAsia="Times New Roman" w:cstheme="minorHAnsi"/>
          <w:color w:val="000000"/>
          <w:lang w:eastAsia="en-GB"/>
        </w:rPr>
        <w:t>College wide and other group meetings </w:t>
      </w:r>
    </w:p>
    <w:p w14:paraId="63D4A0F0" w14:textId="0C8C40DD" w:rsidR="002D629C" w:rsidRPr="002D4517" w:rsidRDefault="002D629C" w:rsidP="002D629C">
      <w:pPr>
        <w:spacing w:before="276" w:after="0" w:line="240" w:lineRule="auto"/>
        <w:ind w:left="2" w:right="976"/>
        <w:rPr>
          <w:rFonts w:eastAsia="Times New Roman" w:cstheme="minorHAnsi"/>
          <w:sz w:val="24"/>
          <w:szCs w:val="24"/>
          <w:lang w:eastAsia="en-GB"/>
        </w:rPr>
      </w:pPr>
      <w:r w:rsidRPr="002D4517">
        <w:rPr>
          <w:rFonts w:eastAsia="Times New Roman" w:cstheme="minorHAnsi"/>
          <w:color w:val="000000"/>
          <w:lang w:eastAsia="en-GB"/>
        </w:rPr>
        <w:t>If an invitation is issued to all members of staff to attend a particular meeting or a special meeting (</w:t>
      </w:r>
      <w:r w:rsidR="00364D6D" w:rsidRPr="002D4517">
        <w:rPr>
          <w:rFonts w:eastAsia="Times New Roman" w:cstheme="minorHAnsi"/>
          <w:color w:val="000000"/>
          <w:lang w:eastAsia="en-GB"/>
        </w:rPr>
        <w:t>e.g.,</w:t>
      </w:r>
      <w:r w:rsidRPr="002D4517">
        <w:rPr>
          <w:rFonts w:eastAsia="Times New Roman" w:cstheme="minorHAnsi"/>
          <w:color w:val="000000"/>
          <w:lang w:eastAsia="en-GB"/>
        </w:rPr>
        <w:t xml:space="preserve"> Consultation meetings) staff will have the right to use Welsh in that meeting. Simultaneous translation will be provided to facilitate this. The Principal’s Office will be responsible for organising simultaneous translation.</w:t>
      </w:r>
    </w:p>
    <w:p w14:paraId="6F2EFA64" w14:textId="595F2146" w:rsidR="002D629C" w:rsidRPr="002D4517" w:rsidRDefault="002D629C" w:rsidP="002D629C">
      <w:pPr>
        <w:spacing w:before="276" w:after="0" w:line="480" w:lineRule="auto"/>
        <w:ind w:left="2" w:right="976"/>
        <w:rPr>
          <w:rFonts w:eastAsia="Times New Roman" w:cstheme="minorHAnsi"/>
          <w:sz w:val="24"/>
          <w:szCs w:val="24"/>
          <w:lang w:eastAsia="en-GB"/>
        </w:rPr>
      </w:pPr>
      <w:r w:rsidRPr="002D4517">
        <w:rPr>
          <w:rFonts w:eastAsia="Times New Roman" w:cstheme="minorHAnsi"/>
          <w:color w:val="000000"/>
          <w:lang w:eastAsia="en-GB"/>
        </w:rPr>
        <w:t xml:space="preserve">2.3.3 </w:t>
      </w:r>
      <w:r w:rsidR="002D4517">
        <w:rPr>
          <w:rFonts w:eastAsia="Times New Roman" w:cstheme="minorHAnsi"/>
          <w:color w:val="000000"/>
          <w:lang w:eastAsia="en-GB"/>
        </w:rPr>
        <w:tab/>
      </w:r>
      <w:r w:rsidRPr="002D4517">
        <w:rPr>
          <w:rFonts w:eastAsia="Times New Roman" w:cstheme="minorHAnsi"/>
          <w:color w:val="000000"/>
          <w:lang w:eastAsia="en-GB"/>
        </w:rPr>
        <w:t>All public meetings will be advertised bilingually. </w:t>
      </w:r>
    </w:p>
    <w:p w14:paraId="7848BB0C" w14:textId="5DE5F118" w:rsidR="002D629C" w:rsidRPr="002D4517" w:rsidRDefault="002D629C" w:rsidP="002D4517">
      <w:pPr>
        <w:spacing w:before="122" w:after="0" w:line="240" w:lineRule="auto"/>
        <w:ind w:left="720" w:right="892" w:hanging="719"/>
        <w:rPr>
          <w:rFonts w:eastAsia="Times New Roman" w:cstheme="minorHAnsi"/>
          <w:sz w:val="24"/>
          <w:szCs w:val="24"/>
          <w:lang w:eastAsia="en-GB"/>
        </w:rPr>
      </w:pPr>
      <w:r w:rsidRPr="002D4517">
        <w:rPr>
          <w:rFonts w:eastAsia="Times New Roman" w:cstheme="minorHAnsi"/>
          <w:color w:val="000000"/>
          <w:lang w:eastAsia="en-GB"/>
        </w:rPr>
        <w:t xml:space="preserve">2.3.3 </w:t>
      </w:r>
      <w:r w:rsidR="002D4517">
        <w:rPr>
          <w:rFonts w:eastAsia="Times New Roman" w:cstheme="minorHAnsi"/>
          <w:color w:val="000000"/>
          <w:lang w:eastAsia="en-GB"/>
        </w:rPr>
        <w:tab/>
      </w:r>
      <w:r w:rsidRPr="002D4517">
        <w:rPr>
          <w:rFonts w:eastAsia="Times New Roman" w:cstheme="minorHAnsi"/>
          <w:color w:val="000000"/>
          <w:lang w:eastAsia="en-GB"/>
        </w:rPr>
        <w:t>The College will ensure there are staff members</w:t>
      </w:r>
      <w:r w:rsidR="001B3D16" w:rsidRPr="002D4517">
        <w:rPr>
          <w:rFonts w:eastAsia="Times New Roman" w:cstheme="minorHAnsi"/>
          <w:color w:val="000000"/>
          <w:lang w:eastAsia="en-GB"/>
        </w:rPr>
        <w:t xml:space="preserve"> that will</w:t>
      </w:r>
      <w:r w:rsidRPr="002D4517">
        <w:rPr>
          <w:rFonts w:eastAsia="Times New Roman" w:cstheme="minorHAnsi"/>
          <w:color w:val="000000"/>
          <w:lang w:eastAsia="en-GB"/>
        </w:rPr>
        <w:t xml:space="preserve"> meet and greet bilingually</w:t>
      </w:r>
    </w:p>
    <w:p w14:paraId="193CAAC8" w14:textId="4C32A787" w:rsidR="002D629C" w:rsidRPr="002D4517" w:rsidRDefault="002D629C" w:rsidP="002D4517">
      <w:pPr>
        <w:spacing w:before="122" w:after="0" w:line="240" w:lineRule="auto"/>
        <w:ind w:left="720" w:right="892" w:hanging="719"/>
        <w:rPr>
          <w:rFonts w:eastAsia="Times New Roman" w:cstheme="minorHAnsi"/>
          <w:sz w:val="24"/>
          <w:szCs w:val="24"/>
          <w:lang w:eastAsia="en-GB"/>
        </w:rPr>
      </w:pPr>
      <w:r w:rsidRPr="002D4517">
        <w:rPr>
          <w:rFonts w:eastAsia="Times New Roman" w:cstheme="minorHAnsi"/>
          <w:color w:val="000000"/>
          <w:lang w:eastAsia="en-GB"/>
        </w:rPr>
        <w:lastRenderedPageBreak/>
        <w:t xml:space="preserve">2.3.4 </w:t>
      </w:r>
      <w:r w:rsidR="002D4517">
        <w:rPr>
          <w:rFonts w:eastAsia="Times New Roman" w:cstheme="minorHAnsi"/>
          <w:color w:val="000000"/>
          <w:lang w:eastAsia="en-GB"/>
        </w:rPr>
        <w:tab/>
      </w:r>
      <w:r w:rsidRPr="002D4517">
        <w:rPr>
          <w:rFonts w:eastAsia="Times New Roman" w:cstheme="minorHAnsi"/>
          <w:color w:val="000000"/>
          <w:lang w:eastAsia="en-GB"/>
        </w:rPr>
        <w:t>The College will provide simultaneous translation in public meetings if attendees have expressed their wish to undertake the meeting through the medium of Welsh. </w:t>
      </w:r>
    </w:p>
    <w:p w14:paraId="47707207" w14:textId="4E51C221" w:rsidR="002D629C" w:rsidRPr="002D4517" w:rsidRDefault="002D629C" w:rsidP="002D4517">
      <w:pPr>
        <w:spacing w:before="122" w:after="0" w:line="240" w:lineRule="auto"/>
        <w:ind w:left="720" w:right="892" w:hanging="719"/>
        <w:rPr>
          <w:rFonts w:eastAsia="Times New Roman" w:cstheme="minorHAnsi"/>
          <w:sz w:val="24"/>
          <w:szCs w:val="24"/>
          <w:lang w:eastAsia="en-GB"/>
        </w:rPr>
      </w:pPr>
      <w:r w:rsidRPr="002D4517">
        <w:rPr>
          <w:rFonts w:eastAsia="Times New Roman" w:cstheme="minorHAnsi"/>
          <w:color w:val="000000"/>
          <w:lang w:eastAsia="en-GB"/>
        </w:rPr>
        <w:t xml:space="preserve">2.3.5 </w:t>
      </w:r>
      <w:r w:rsidR="002D4517">
        <w:rPr>
          <w:rFonts w:eastAsia="Times New Roman" w:cstheme="minorHAnsi"/>
          <w:color w:val="000000"/>
          <w:lang w:eastAsia="en-GB"/>
        </w:rPr>
        <w:tab/>
      </w:r>
      <w:r w:rsidRPr="002D4517">
        <w:rPr>
          <w:rFonts w:eastAsia="Times New Roman" w:cstheme="minorHAnsi"/>
          <w:color w:val="000000"/>
          <w:lang w:eastAsia="en-GB"/>
        </w:rPr>
        <w:t>College Managers and staff will make every effort to use bilingual presentations and incidental Welsh at all internal and public meetings. </w:t>
      </w:r>
    </w:p>
    <w:p w14:paraId="3FD3594C" w14:textId="31914EE5" w:rsidR="002D629C" w:rsidRPr="002D4517" w:rsidRDefault="002D629C" w:rsidP="002D4517">
      <w:pPr>
        <w:spacing w:before="272" w:after="0" w:line="240" w:lineRule="auto"/>
        <w:ind w:left="720" w:right="835" w:hanging="713"/>
        <w:jc w:val="both"/>
        <w:rPr>
          <w:rFonts w:eastAsia="Times New Roman" w:cstheme="minorHAnsi"/>
          <w:sz w:val="24"/>
          <w:szCs w:val="24"/>
          <w:lang w:eastAsia="en-GB"/>
        </w:rPr>
      </w:pPr>
      <w:r w:rsidRPr="002D4517">
        <w:rPr>
          <w:rFonts w:eastAsia="Times New Roman" w:cstheme="minorHAnsi"/>
          <w:color w:val="000000"/>
          <w:lang w:eastAsia="en-GB"/>
        </w:rPr>
        <w:t xml:space="preserve">2.3.6 </w:t>
      </w:r>
      <w:r w:rsidR="002D4517">
        <w:rPr>
          <w:rFonts w:eastAsia="Times New Roman" w:cstheme="minorHAnsi"/>
          <w:color w:val="000000"/>
          <w:lang w:eastAsia="en-GB"/>
        </w:rPr>
        <w:tab/>
      </w:r>
      <w:r w:rsidRPr="002D4517">
        <w:rPr>
          <w:rFonts w:eastAsia="Times New Roman" w:cstheme="minorHAnsi"/>
          <w:color w:val="000000"/>
          <w:lang w:eastAsia="en-GB"/>
        </w:rPr>
        <w:t>Where an individual has expressed the preference to communicate through the medium of Welsh, the College will ensure there is a Welsh-speaking member of staff present to facilitate communication. </w:t>
      </w:r>
    </w:p>
    <w:p w14:paraId="2A15A1E3" w14:textId="2E8C780A" w:rsidR="002D629C" w:rsidRPr="002D4517" w:rsidRDefault="002D629C" w:rsidP="002D4517">
      <w:pPr>
        <w:spacing w:before="272" w:after="0" w:line="240" w:lineRule="auto"/>
        <w:ind w:left="720" w:right="835" w:hanging="713"/>
        <w:jc w:val="both"/>
        <w:rPr>
          <w:rFonts w:eastAsia="Times New Roman" w:cstheme="minorHAnsi"/>
          <w:sz w:val="24"/>
          <w:szCs w:val="24"/>
          <w:lang w:eastAsia="en-GB"/>
        </w:rPr>
      </w:pPr>
      <w:r w:rsidRPr="002D4517">
        <w:rPr>
          <w:rFonts w:eastAsia="Times New Roman" w:cstheme="minorHAnsi"/>
          <w:color w:val="000000"/>
          <w:lang w:eastAsia="en-GB"/>
        </w:rPr>
        <w:t xml:space="preserve">2.3.7 </w:t>
      </w:r>
      <w:r w:rsidR="002D4517">
        <w:rPr>
          <w:rFonts w:eastAsia="Times New Roman" w:cstheme="minorHAnsi"/>
          <w:color w:val="000000"/>
          <w:lang w:eastAsia="en-GB"/>
        </w:rPr>
        <w:tab/>
      </w:r>
      <w:r w:rsidRPr="002D4517">
        <w:rPr>
          <w:rFonts w:eastAsia="Times New Roman" w:cstheme="minorHAnsi"/>
          <w:color w:val="000000"/>
          <w:lang w:eastAsia="en-GB"/>
        </w:rPr>
        <w:t xml:space="preserve">Questionnaires and/or surveys aimed at staff, </w:t>
      </w:r>
      <w:r w:rsidR="00DC65D6" w:rsidRPr="002D4517">
        <w:rPr>
          <w:rFonts w:eastAsia="Times New Roman" w:cstheme="minorHAnsi"/>
          <w:color w:val="000000"/>
          <w:lang w:eastAsia="en-GB"/>
        </w:rPr>
        <w:t>learners</w:t>
      </w:r>
      <w:r w:rsidRPr="002D4517">
        <w:rPr>
          <w:rFonts w:eastAsia="Times New Roman" w:cstheme="minorHAnsi"/>
          <w:color w:val="000000"/>
          <w:lang w:eastAsia="en-GB"/>
        </w:rPr>
        <w:t xml:space="preserve"> or the public will be </w:t>
      </w:r>
      <w:r w:rsidR="00DE122E" w:rsidRPr="002D4517">
        <w:rPr>
          <w:rFonts w:eastAsia="Times New Roman" w:cstheme="minorHAnsi"/>
          <w:color w:val="000000"/>
          <w:lang w:eastAsia="en-GB"/>
        </w:rPr>
        <w:t>available</w:t>
      </w:r>
      <w:r w:rsidRPr="002D4517">
        <w:rPr>
          <w:rFonts w:eastAsia="Times New Roman" w:cstheme="minorHAnsi"/>
          <w:color w:val="000000"/>
          <w:lang w:eastAsia="en-GB"/>
        </w:rPr>
        <w:t xml:space="preserve"> bilingually or in Welsh and English. The anonymity of respondents, whether responding in Welsh or English, will be protected. </w:t>
      </w:r>
    </w:p>
    <w:p w14:paraId="1AF03CD0" w14:textId="77777777" w:rsidR="002D629C" w:rsidRPr="002D4517" w:rsidRDefault="002D629C" w:rsidP="002D629C">
      <w:pPr>
        <w:spacing w:before="275" w:after="0" w:line="240" w:lineRule="auto"/>
        <w:rPr>
          <w:rFonts w:eastAsia="Times New Roman" w:cstheme="minorHAnsi"/>
          <w:sz w:val="24"/>
          <w:szCs w:val="24"/>
          <w:lang w:eastAsia="en-GB"/>
        </w:rPr>
      </w:pPr>
      <w:r w:rsidRPr="002D4517">
        <w:rPr>
          <w:rFonts w:eastAsia="Times New Roman" w:cstheme="minorHAnsi"/>
          <w:b/>
          <w:bCs/>
          <w:color w:val="000000"/>
          <w:lang w:eastAsia="en-GB"/>
        </w:rPr>
        <w:t>2.4 Service Delivery: Electronic Communications </w:t>
      </w:r>
    </w:p>
    <w:p w14:paraId="0D59A5A6" w14:textId="27E65193" w:rsidR="002D629C" w:rsidRPr="002D4517" w:rsidRDefault="002D629C" w:rsidP="002D4517">
      <w:pPr>
        <w:spacing w:before="275" w:after="0" w:line="240" w:lineRule="auto"/>
        <w:ind w:left="708" w:right="823" w:hanging="708"/>
        <w:jc w:val="both"/>
        <w:rPr>
          <w:rFonts w:eastAsia="Times New Roman" w:cstheme="minorHAnsi"/>
          <w:sz w:val="24"/>
          <w:szCs w:val="24"/>
          <w:lang w:eastAsia="en-GB"/>
        </w:rPr>
      </w:pPr>
      <w:r w:rsidRPr="002D4517">
        <w:rPr>
          <w:rFonts w:eastAsia="Times New Roman" w:cstheme="minorHAnsi"/>
          <w:color w:val="000000"/>
          <w:lang w:eastAsia="en-GB"/>
        </w:rPr>
        <w:t xml:space="preserve">2.4.1 </w:t>
      </w:r>
      <w:r w:rsidR="002D4517" w:rsidRPr="002D4517">
        <w:rPr>
          <w:rFonts w:eastAsia="Times New Roman" w:cstheme="minorHAnsi"/>
          <w:color w:val="000000"/>
          <w:lang w:eastAsia="en-GB"/>
        </w:rPr>
        <w:tab/>
      </w:r>
      <w:r w:rsidRPr="002D4517">
        <w:rPr>
          <w:rFonts w:eastAsia="Times New Roman" w:cstheme="minorHAnsi"/>
          <w:color w:val="000000"/>
          <w:lang w:eastAsia="en-GB"/>
        </w:rPr>
        <w:t>People wishing to communicate via e-mail are welcome to use either Welsh or English, and the College will respond in the language of the initial message while ensuring there is no delay in responding</w:t>
      </w:r>
      <w:r w:rsidR="00364D6D" w:rsidRPr="002D4517">
        <w:rPr>
          <w:rFonts w:eastAsia="Times New Roman" w:cstheme="minorHAnsi"/>
          <w:color w:val="000000"/>
          <w:lang w:eastAsia="en-GB"/>
        </w:rPr>
        <w:t xml:space="preserve">. </w:t>
      </w:r>
    </w:p>
    <w:p w14:paraId="4334799E" w14:textId="0E5D666E" w:rsidR="002D629C" w:rsidRPr="002D4517" w:rsidRDefault="002D629C" w:rsidP="002D4517">
      <w:pPr>
        <w:spacing w:before="275" w:after="0" w:line="240" w:lineRule="auto"/>
        <w:ind w:left="708" w:right="823" w:hanging="708"/>
        <w:jc w:val="both"/>
        <w:rPr>
          <w:rFonts w:eastAsia="Times New Roman" w:cstheme="minorHAnsi"/>
          <w:sz w:val="24"/>
          <w:szCs w:val="24"/>
          <w:lang w:eastAsia="en-GB"/>
        </w:rPr>
      </w:pPr>
      <w:r w:rsidRPr="002D4517">
        <w:rPr>
          <w:rFonts w:eastAsia="Times New Roman" w:cstheme="minorHAnsi"/>
          <w:color w:val="000000"/>
          <w:lang w:eastAsia="en-GB"/>
        </w:rPr>
        <w:t xml:space="preserve">2.4.2 </w:t>
      </w:r>
      <w:r w:rsidR="002D4517" w:rsidRPr="002D4517">
        <w:rPr>
          <w:rFonts w:eastAsia="Times New Roman" w:cstheme="minorHAnsi"/>
          <w:color w:val="000000"/>
          <w:lang w:eastAsia="en-GB"/>
        </w:rPr>
        <w:tab/>
      </w:r>
      <w:r w:rsidRPr="002D4517">
        <w:rPr>
          <w:rFonts w:eastAsia="Times New Roman" w:cstheme="minorHAnsi"/>
          <w:color w:val="000000"/>
          <w:lang w:eastAsia="en-GB"/>
        </w:rPr>
        <w:t xml:space="preserve">Staff e-mail signatures are bilingual and Welsh-speaking staff </w:t>
      </w:r>
      <w:r w:rsidR="00364D6D" w:rsidRPr="002D4517">
        <w:rPr>
          <w:rFonts w:eastAsia="Times New Roman" w:cstheme="minorHAnsi"/>
          <w:color w:val="000000"/>
          <w:lang w:eastAsia="en-GB"/>
        </w:rPr>
        <w:t>members are</w:t>
      </w:r>
      <w:r w:rsidRPr="002D4517">
        <w:rPr>
          <w:rFonts w:eastAsia="Times New Roman" w:cstheme="minorHAnsi"/>
          <w:color w:val="000000"/>
          <w:lang w:eastAsia="en-GB"/>
        </w:rPr>
        <w:t xml:space="preserve"> encouraged to display the “Work Welsh” logo to identify themselves </w:t>
      </w:r>
      <w:r w:rsidR="00364D6D" w:rsidRPr="002D4517">
        <w:rPr>
          <w:rFonts w:eastAsia="Times New Roman" w:cstheme="minorHAnsi"/>
          <w:color w:val="000000"/>
          <w:lang w:eastAsia="en-GB"/>
        </w:rPr>
        <w:t>as Welsh</w:t>
      </w:r>
      <w:r w:rsidRPr="002D4517">
        <w:rPr>
          <w:rFonts w:eastAsia="Times New Roman" w:cstheme="minorHAnsi"/>
          <w:color w:val="000000"/>
          <w:lang w:eastAsia="en-GB"/>
        </w:rPr>
        <w:t xml:space="preserve"> speakers. </w:t>
      </w:r>
    </w:p>
    <w:p w14:paraId="4F2A7199" w14:textId="148546D5" w:rsidR="002D629C" w:rsidRPr="002D4517" w:rsidRDefault="002D629C" w:rsidP="002D4517">
      <w:pPr>
        <w:spacing w:before="275" w:after="0" w:line="240" w:lineRule="auto"/>
        <w:ind w:left="708" w:right="823" w:hanging="708"/>
        <w:jc w:val="both"/>
        <w:rPr>
          <w:rFonts w:eastAsia="Times New Roman" w:cstheme="minorHAnsi"/>
          <w:sz w:val="24"/>
          <w:szCs w:val="24"/>
          <w:lang w:eastAsia="en-GB"/>
        </w:rPr>
      </w:pPr>
      <w:r w:rsidRPr="002D4517">
        <w:rPr>
          <w:rFonts w:eastAsia="Times New Roman" w:cstheme="minorHAnsi"/>
          <w:color w:val="000000"/>
          <w:lang w:eastAsia="en-GB"/>
        </w:rPr>
        <w:t xml:space="preserve">2.5.2 </w:t>
      </w:r>
      <w:r w:rsidR="002D4517" w:rsidRPr="002D4517">
        <w:rPr>
          <w:rFonts w:eastAsia="Times New Roman" w:cstheme="minorHAnsi"/>
          <w:color w:val="000000"/>
          <w:lang w:eastAsia="en-GB"/>
        </w:rPr>
        <w:tab/>
      </w:r>
      <w:r w:rsidRPr="002D4517">
        <w:rPr>
          <w:rFonts w:eastAsia="Times New Roman" w:cstheme="minorHAnsi"/>
          <w:color w:val="000000"/>
          <w:lang w:eastAsia="en-GB"/>
        </w:rPr>
        <w:t>Staff are expected to use the guidelines on ‘how to create a bilingual message’ as issued on the staff Portal when activating ‘out of office’ email messages.</w:t>
      </w:r>
    </w:p>
    <w:p w14:paraId="2A54D433" w14:textId="77777777" w:rsidR="002D629C" w:rsidRPr="002D4517" w:rsidRDefault="002D629C" w:rsidP="002D629C">
      <w:pPr>
        <w:spacing w:before="275" w:after="0" w:line="240" w:lineRule="auto"/>
        <w:rPr>
          <w:rFonts w:eastAsia="Times New Roman" w:cstheme="minorHAnsi"/>
          <w:sz w:val="24"/>
          <w:szCs w:val="24"/>
          <w:lang w:eastAsia="en-GB"/>
        </w:rPr>
      </w:pPr>
      <w:r w:rsidRPr="002D4517">
        <w:rPr>
          <w:rFonts w:eastAsia="Times New Roman" w:cstheme="minorHAnsi"/>
          <w:b/>
          <w:bCs/>
          <w:color w:val="000000"/>
          <w:lang w:eastAsia="en-GB"/>
        </w:rPr>
        <w:t>2.5 Service Delivery: Branding and Public Identity </w:t>
      </w:r>
    </w:p>
    <w:p w14:paraId="135D654C" w14:textId="63DBFA55" w:rsidR="002D629C" w:rsidRPr="002D4517" w:rsidRDefault="002D629C" w:rsidP="002D629C">
      <w:pPr>
        <w:spacing w:before="278" w:after="0" w:line="240" w:lineRule="auto"/>
        <w:rPr>
          <w:rFonts w:eastAsia="Times New Roman" w:cstheme="minorHAnsi"/>
          <w:sz w:val="24"/>
          <w:szCs w:val="24"/>
          <w:lang w:eastAsia="en-GB"/>
        </w:rPr>
      </w:pPr>
      <w:r w:rsidRPr="002D4517">
        <w:rPr>
          <w:rFonts w:eastAsia="Times New Roman" w:cstheme="minorHAnsi"/>
          <w:color w:val="000000"/>
          <w:lang w:eastAsia="en-GB"/>
        </w:rPr>
        <w:t xml:space="preserve">2.5.1 </w:t>
      </w:r>
      <w:r w:rsidR="002D4517">
        <w:rPr>
          <w:rFonts w:eastAsia="Times New Roman" w:cstheme="minorHAnsi"/>
          <w:color w:val="000000"/>
          <w:lang w:eastAsia="en-GB"/>
        </w:rPr>
        <w:tab/>
      </w:r>
      <w:r w:rsidRPr="002D4517">
        <w:rPr>
          <w:rFonts w:eastAsia="Times New Roman" w:cstheme="minorHAnsi"/>
          <w:color w:val="000000"/>
          <w:lang w:eastAsia="en-GB"/>
        </w:rPr>
        <w:t>The College publishes all corporate material bilingually. </w:t>
      </w:r>
    </w:p>
    <w:p w14:paraId="0103D401" w14:textId="091F7BAE" w:rsidR="002D629C" w:rsidRPr="002D4517" w:rsidRDefault="002D629C" w:rsidP="002D629C">
      <w:pPr>
        <w:spacing w:before="275" w:after="0" w:line="240" w:lineRule="auto"/>
        <w:rPr>
          <w:rFonts w:eastAsia="Times New Roman" w:cstheme="minorHAnsi"/>
          <w:sz w:val="24"/>
          <w:szCs w:val="24"/>
          <w:lang w:eastAsia="en-GB"/>
        </w:rPr>
      </w:pPr>
      <w:r w:rsidRPr="002D4517">
        <w:rPr>
          <w:rFonts w:eastAsia="Times New Roman" w:cstheme="minorHAnsi"/>
          <w:color w:val="000000"/>
          <w:lang w:eastAsia="en-GB"/>
        </w:rPr>
        <w:t xml:space="preserve">2.5.2 </w:t>
      </w:r>
      <w:r w:rsidR="002D4517">
        <w:rPr>
          <w:rFonts w:eastAsia="Times New Roman" w:cstheme="minorHAnsi"/>
          <w:color w:val="000000"/>
          <w:lang w:eastAsia="en-GB"/>
        </w:rPr>
        <w:tab/>
      </w:r>
      <w:r w:rsidRPr="002D4517">
        <w:rPr>
          <w:rFonts w:eastAsia="Times New Roman" w:cstheme="minorHAnsi"/>
          <w:color w:val="000000"/>
          <w:lang w:eastAsia="en-GB"/>
        </w:rPr>
        <w:t>The College’s corporate identity is bilingual. </w:t>
      </w:r>
    </w:p>
    <w:p w14:paraId="0AE8D11B" w14:textId="760FAD45" w:rsidR="002D629C" w:rsidRPr="002D4517" w:rsidRDefault="002D629C" w:rsidP="002D4517">
      <w:pPr>
        <w:spacing w:before="275" w:after="0" w:line="240" w:lineRule="auto"/>
        <w:ind w:left="720" w:hanging="720"/>
        <w:rPr>
          <w:rFonts w:eastAsia="Times New Roman" w:cstheme="minorHAnsi"/>
          <w:sz w:val="24"/>
          <w:szCs w:val="24"/>
          <w:lang w:eastAsia="en-GB"/>
        </w:rPr>
      </w:pPr>
      <w:r w:rsidRPr="002D4517">
        <w:rPr>
          <w:rFonts w:eastAsia="Times New Roman" w:cstheme="minorHAnsi"/>
          <w:color w:val="000000"/>
          <w:lang w:eastAsia="en-GB"/>
        </w:rPr>
        <w:t xml:space="preserve">2.5.3 </w:t>
      </w:r>
      <w:r w:rsidR="002D4517">
        <w:rPr>
          <w:rFonts w:eastAsia="Times New Roman" w:cstheme="minorHAnsi"/>
          <w:color w:val="000000"/>
          <w:lang w:eastAsia="en-GB"/>
        </w:rPr>
        <w:tab/>
      </w:r>
      <w:r w:rsidRPr="002D4517">
        <w:rPr>
          <w:rFonts w:eastAsia="Times New Roman" w:cstheme="minorHAnsi"/>
          <w:color w:val="000000"/>
          <w:lang w:eastAsia="en-GB"/>
        </w:rPr>
        <w:t xml:space="preserve">The College ensures that the format, quality, size and prominence of the Welsh and English </w:t>
      </w:r>
      <w:r w:rsidR="002D4517">
        <w:rPr>
          <w:rFonts w:eastAsia="Times New Roman" w:cstheme="minorHAnsi"/>
          <w:color w:val="000000"/>
          <w:lang w:eastAsia="en-GB"/>
        </w:rPr>
        <w:t xml:space="preserve">   </w:t>
      </w:r>
      <w:r w:rsidRPr="002D4517">
        <w:rPr>
          <w:rFonts w:eastAsia="Times New Roman" w:cstheme="minorHAnsi"/>
          <w:color w:val="000000"/>
          <w:lang w:eastAsia="en-GB"/>
        </w:rPr>
        <w:t>languages will be equal on all corporate materials.</w:t>
      </w:r>
    </w:p>
    <w:p w14:paraId="20AAA8C4" w14:textId="68A72CC3" w:rsidR="002D629C" w:rsidRPr="002D4517" w:rsidRDefault="002D629C" w:rsidP="002D4517">
      <w:pPr>
        <w:spacing w:before="275" w:after="0" w:line="240" w:lineRule="auto"/>
        <w:ind w:left="720" w:hanging="720"/>
        <w:rPr>
          <w:rFonts w:eastAsia="Times New Roman" w:cstheme="minorHAnsi"/>
          <w:sz w:val="24"/>
          <w:szCs w:val="24"/>
          <w:lang w:eastAsia="en-GB"/>
        </w:rPr>
      </w:pPr>
      <w:r w:rsidRPr="002D4517">
        <w:rPr>
          <w:rFonts w:eastAsia="Times New Roman" w:cstheme="minorHAnsi"/>
          <w:color w:val="000000"/>
          <w:lang w:eastAsia="en-GB"/>
        </w:rPr>
        <w:t xml:space="preserve">2.5.4 </w:t>
      </w:r>
      <w:r w:rsidR="002D4517">
        <w:rPr>
          <w:rFonts w:eastAsia="Times New Roman" w:cstheme="minorHAnsi"/>
          <w:color w:val="000000"/>
          <w:lang w:eastAsia="en-GB"/>
        </w:rPr>
        <w:tab/>
      </w:r>
      <w:r w:rsidRPr="002D4517">
        <w:rPr>
          <w:rFonts w:eastAsia="Times New Roman" w:cstheme="minorHAnsi"/>
          <w:color w:val="000000"/>
          <w:lang w:eastAsia="en-GB"/>
        </w:rPr>
        <w:t xml:space="preserve">Where there is the need for separate Welsh and English versions of a document/publication, both versions are published and distributed simultaneously. Welsh and English versions will be of the same </w:t>
      </w:r>
      <w:r w:rsidR="00364D6D" w:rsidRPr="002D4517">
        <w:rPr>
          <w:rFonts w:eastAsia="Times New Roman" w:cstheme="minorHAnsi"/>
          <w:color w:val="000000"/>
          <w:lang w:eastAsia="en-GB"/>
        </w:rPr>
        <w:t>standard and</w:t>
      </w:r>
      <w:r w:rsidRPr="002D4517">
        <w:rPr>
          <w:rFonts w:eastAsia="Times New Roman" w:cstheme="minorHAnsi"/>
          <w:color w:val="000000"/>
          <w:lang w:eastAsia="en-GB"/>
        </w:rPr>
        <w:t xml:space="preserve"> displayed together. In these instances, each version will carry </w:t>
      </w:r>
      <w:r w:rsidR="00364D6D" w:rsidRPr="002D4517">
        <w:rPr>
          <w:rFonts w:eastAsia="Times New Roman" w:cstheme="minorHAnsi"/>
          <w:color w:val="000000"/>
          <w:lang w:eastAsia="en-GB"/>
        </w:rPr>
        <w:t>a statement</w:t>
      </w:r>
      <w:r w:rsidRPr="002D4517">
        <w:rPr>
          <w:rFonts w:eastAsia="Times New Roman" w:cstheme="minorHAnsi"/>
          <w:color w:val="000000"/>
          <w:lang w:eastAsia="en-GB"/>
        </w:rPr>
        <w:t xml:space="preserve"> explaining that the document is also available in the other language. </w:t>
      </w:r>
    </w:p>
    <w:p w14:paraId="4E192FC5" w14:textId="4013A95E" w:rsidR="002D629C" w:rsidRPr="002D4517" w:rsidRDefault="002D629C" w:rsidP="002D4517">
      <w:pPr>
        <w:spacing w:before="276" w:after="0" w:line="240" w:lineRule="auto"/>
        <w:ind w:left="720" w:right="921" w:hanging="720"/>
        <w:rPr>
          <w:rFonts w:eastAsia="Times New Roman" w:cstheme="minorHAnsi"/>
          <w:sz w:val="24"/>
          <w:szCs w:val="24"/>
          <w:lang w:eastAsia="en-GB"/>
        </w:rPr>
      </w:pPr>
      <w:r w:rsidRPr="002D4517">
        <w:rPr>
          <w:rFonts w:eastAsia="Times New Roman" w:cstheme="minorHAnsi"/>
          <w:color w:val="000000"/>
          <w:lang w:eastAsia="en-GB"/>
        </w:rPr>
        <w:t xml:space="preserve">2.5.5 </w:t>
      </w:r>
      <w:r w:rsidR="002D4517">
        <w:rPr>
          <w:rFonts w:eastAsia="Times New Roman" w:cstheme="minorHAnsi"/>
          <w:color w:val="000000"/>
          <w:lang w:eastAsia="en-GB"/>
        </w:rPr>
        <w:tab/>
      </w:r>
      <w:r w:rsidRPr="002D4517">
        <w:rPr>
          <w:rFonts w:eastAsia="Times New Roman" w:cstheme="minorHAnsi"/>
          <w:color w:val="000000"/>
          <w:lang w:eastAsia="en-GB"/>
        </w:rPr>
        <w:t>The College logo and College templates are available bilingually and ensure that both languages are treated equally. </w:t>
      </w:r>
    </w:p>
    <w:p w14:paraId="374A827A" w14:textId="24B3458C" w:rsidR="002D629C" w:rsidRPr="002D4517" w:rsidRDefault="002D629C" w:rsidP="002D4517">
      <w:pPr>
        <w:spacing w:before="276" w:after="0" w:line="240" w:lineRule="auto"/>
        <w:ind w:left="720" w:right="921" w:hanging="720"/>
        <w:rPr>
          <w:rFonts w:eastAsia="Times New Roman" w:cstheme="minorHAnsi"/>
          <w:sz w:val="24"/>
          <w:szCs w:val="24"/>
          <w:lang w:eastAsia="en-GB"/>
        </w:rPr>
      </w:pPr>
      <w:r w:rsidRPr="002D4517">
        <w:rPr>
          <w:rFonts w:eastAsia="Times New Roman" w:cstheme="minorHAnsi"/>
          <w:color w:val="000000"/>
          <w:lang w:eastAsia="en-GB"/>
        </w:rPr>
        <w:t xml:space="preserve">2.5.6 </w:t>
      </w:r>
      <w:r w:rsidR="002D4517">
        <w:rPr>
          <w:rFonts w:eastAsia="Times New Roman" w:cstheme="minorHAnsi"/>
          <w:color w:val="000000"/>
          <w:lang w:eastAsia="en-GB"/>
        </w:rPr>
        <w:tab/>
      </w:r>
      <w:r w:rsidRPr="002D4517">
        <w:rPr>
          <w:rFonts w:eastAsia="Times New Roman" w:cstheme="minorHAnsi"/>
          <w:color w:val="000000"/>
          <w:lang w:eastAsia="en-GB"/>
        </w:rPr>
        <w:t>College staff and external stakeholders are provided with guidance on how to deal with bilingual publications and separate Welsh/English versions of publications. </w:t>
      </w:r>
      <w:r w:rsidR="002D4517" w:rsidRPr="00341745">
        <w:rPr>
          <w:rFonts w:eastAsia="Times New Roman" w:cstheme="minorHAnsi"/>
          <w:color w:val="000000"/>
          <w:lang w:eastAsia="en-GB"/>
        </w:rPr>
        <w:t>(</w:t>
      </w:r>
      <w:r w:rsidR="00364D6D" w:rsidRPr="00341745">
        <w:rPr>
          <w:rFonts w:eastAsia="Times New Roman" w:cstheme="minorHAnsi"/>
          <w:color w:val="000000"/>
          <w:lang w:eastAsia="en-GB"/>
        </w:rPr>
        <w:t>Please</w:t>
      </w:r>
      <w:r w:rsidR="002D4517" w:rsidRPr="00341745">
        <w:rPr>
          <w:rFonts w:eastAsia="Times New Roman" w:cstheme="minorHAnsi"/>
          <w:color w:val="000000"/>
          <w:lang w:eastAsia="en-GB"/>
        </w:rPr>
        <w:t xml:space="preserve"> refer to communicating bilingually guide and procedure in Appendix)</w:t>
      </w:r>
      <w:r w:rsidR="002D4517">
        <w:rPr>
          <w:rFonts w:eastAsia="Times New Roman" w:cstheme="minorHAnsi"/>
          <w:color w:val="000000"/>
          <w:lang w:eastAsia="en-GB"/>
        </w:rPr>
        <w:t xml:space="preserve"> </w:t>
      </w:r>
    </w:p>
    <w:p w14:paraId="407C65AD" w14:textId="22F290C5" w:rsidR="002D629C" w:rsidRPr="002D4517" w:rsidRDefault="002D629C" w:rsidP="002D4517">
      <w:pPr>
        <w:spacing w:before="275" w:after="0" w:line="240" w:lineRule="auto"/>
        <w:ind w:left="708" w:right="361" w:hanging="708"/>
        <w:rPr>
          <w:rFonts w:eastAsia="Times New Roman" w:cstheme="minorHAnsi"/>
          <w:sz w:val="24"/>
          <w:szCs w:val="24"/>
          <w:lang w:eastAsia="en-GB"/>
        </w:rPr>
      </w:pPr>
      <w:r w:rsidRPr="002D4517">
        <w:rPr>
          <w:rFonts w:eastAsia="Times New Roman" w:cstheme="minorHAnsi"/>
          <w:color w:val="000000"/>
          <w:lang w:eastAsia="en-GB"/>
        </w:rPr>
        <w:t xml:space="preserve">2.5.7 </w:t>
      </w:r>
      <w:r w:rsidR="002D4517" w:rsidRPr="002D4517">
        <w:rPr>
          <w:rFonts w:eastAsia="Times New Roman" w:cstheme="minorHAnsi"/>
          <w:color w:val="000000"/>
          <w:lang w:eastAsia="en-GB"/>
        </w:rPr>
        <w:tab/>
      </w:r>
      <w:r w:rsidRPr="002D4517">
        <w:rPr>
          <w:rFonts w:eastAsia="Times New Roman" w:cstheme="minorHAnsi"/>
          <w:color w:val="000000"/>
          <w:lang w:eastAsia="en-GB"/>
        </w:rPr>
        <w:t>All College forms are available bilingually. </w:t>
      </w:r>
    </w:p>
    <w:p w14:paraId="7F557223" w14:textId="1E914C28" w:rsidR="002D629C" w:rsidRPr="002D4517" w:rsidRDefault="002D629C" w:rsidP="002D4517">
      <w:pPr>
        <w:spacing w:before="275" w:after="0" w:line="240" w:lineRule="auto"/>
        <w:ind w:left="708" w:right="361" w:hanging="708"/>
        <w:rPr>
          <w:rFonts w:eastAsia="Times New Roman" w:cstheme="minorHAnsi"/>
          <w:sz w:val="24"/>
          <w:szCs w:val="24"/>
          <w:lang w:eastAsia="en-GB"/>
        </w:rPr>
      </w:pPr>
      <w:r w:rsidRPr="002D4517">
        <w:rPr>
          <w:rFonts w:eastAsia="Times New Roman" w:cstheme="minorHAnsi"/>
          <w:color w:val="000000"/>
          <w:lang w:eastAsia="en-GB"/>
        </w:rPr>
        <w:lastRenderedPageBreak/>
        <w:t xml:space="preserve">2.5.8 </w:t>
      </w:r>
      <w:r w:rsidR="002D4517" w:rsidRPr="002D4517">
        <w:rPr>
          <w:rFonts w:eastAsia="Times New Roman" w:cstheme="minorHAnsi"/>
          <w:color w:val="000000"/>
          <w:lang w:eastAsia="en-GB"/>
        </w:rPr>
        <w:tab/>
      </w:r>
      <w:r w:rsidRPr="002D4517">
        <w:rPr>
          <w:rFonts w:eastAsia="Times New Roman" w:cstheme="minorHAnsi"/>
          <w:color w:val="000000"/>
          <w:lang w:eastAsia="en-GB"/>
        </w:rPr>
        <w:t xml:space="preserve">All College </w:t>
      </w:r>
      <w:r w:rsidR="00DE122E" w:rsidRPr="002D4517">
        <w:rPr>
          <w:rFonts w:eastAsia="Times New Roman" w:cstheme="minorHAnsi"/>
          <w:color w:val="000000"/>
          <w:lang w:eastAsia="en-GB"/>
        </w:rPr>
        <w:t>written,</w:t>
      </w:r>
      <w:r w:rsidRPr="002D4517">
        <w:rPr>
          <w:rFonts w:eastAsia="Times New Roman" w:cstheme="minorHAnsi"/>
          <w:color w:val="000000"/>
          <w:lang w:eastAsia="en-GB"/>
        </w:rPr>
        <w:t xml:space="preserve"> and electronic material aimed at the public is </w:t>
      </w:r>
      <w:r w:rsidR="00364D6D" w:rsidRPr="002D4517">
        <w:rPr>
          <w:rFonts w:eastAsia="Times New Roman" w:cstheme="minorHAnsi"/>
          <w:color w:val="000000"/>
          <w:lang w:eastAsia="en-GB"/>
        </w:rPr>
        <w:t>published bilingually</w:t>
      </w:r>
      <w:r w:rsidRPr="002D4517">
        <w:rPr>
          <w:rFonts w:eastAsia="Times New Roman" w:cstheme="minorHAnsi"/>
          <w:color w:val="000000"/>
          <w:lang w:eastAsia="en-GB"/>
        </w:rPr>
        <w:t xml:space="preserve">, or in Welsh and English. Again, the College will ensure that </w:t>
      </w:r>
      <w:r w:rsidR="00364D6D" w:rsidRPr="002D4517">
        <w:rPr>
          <w:rFonts w:eastAsia="Times New Roman" w:cstheme="minorHAnsi"/>
          <w:color w:val="000000"/>
          <w:lang w:eastAsia="en-GB"/>
        </w:rPr>
        <w:t>the format</w:t>
      </w:r>
      <w:r w:rsidRPr="002D4517">
        <w:rPr>
          <w:rFonts w:eastAsia="Times New Roman" w:cstheme="minorHAnsi"/>
          <w:color w:val="000000"/>
          <w:lang w:eastAsia="en-GB"/>
        </w:rPr>
        <w:t xml:space="preserve">, quality, size and prominence of the Welsh and English </w:t>
      </w:r>
      <w:r w:rsidR="00364D6D" w:rsidRPr="002D4517">
        <w:rPr>
          <w:rFonts w:eastAsia="Times New Roman" w:cstheme="minorHAnsi"/>
          <w:color w:val="000000"/>
          <w:lang w:eastAsia="en-GB"/>
        </w:rPr>
        <w:t>languages will</w:t>
      </w:r>
      <w:r w:rsidRPr="002D4517">
        <w:rPr>
          <w:rFonts w:eastAsia="Times New Roman" w:cstheme="minorHAnsi"/>
          <w:color w:val="000000"/>
          <w:lang w:eastAsia="en-GB"/>
        </w:rPr>
        <w:t xml:space="preserve"> be equal on such materials. </w:t>
      </w:r>
    </w:p>
    <w:p w14:paraId="0C08B62F" w14:textId="01EF2CD0" w:rsidR="002D629C" w:rsidRPr="002D4517" w:rsidRDefault="002D629C" w:rsidP="002D4517">
      <w:pPr>
        <w:spacing w:before="276" w:after="0" w:line="240" w:lineRule="auto"/>
        <w:ind w:left="708" w:right="205" w:hanging="708"/>
        <w:rPr>
          <w:rFonts w:eastAsia="Times New Roman" w:cstheme="minorHAnsi"/>
          <w:sz w:val="24"/>
          <w:szCs w:val="24"/>
          <w:lang w:eastAsia="en-GB"/>
        </w:rPr>
      </w:pPr>
      <w:r w:rsidRPr="002D4517">
        <w:rPr>
          <w:rFonts w:eastAsia="Times New Roman" w:cstheme="minorHAnsi"/>
          <w:color w:val="000000"/>
          <w:lang w:eastAsia="en-GB"/>
        </w:rPr>
        <w:t xml:space="preserve">2.5.9 </w:t>
      </w:r>
      <w:r w:rsidR="002D4517" w:rsidRPr="002D4517">
        <w:rPr>
          <w:rFonts w:eastAsia="Times New Roman" w:cstheme="minorHAnsi"/>
          <w:color w:val="000000"/>
          <w:lang w:eastAsia="en-GB"/>
        </w:rPr>
        <w:tab/>
      </w:r>
      <w:r w:rsidRPr="002D4517">
        <w:rPr>
          <w:rFonts w:eastAsia="Times New Roman" w:cstheme="minorHAnsi"/>
          <w:color w:val="000000"/>
          <w:lang w:eastAsia="en-GB"/>
        </w:rPr>
        <w:t>All College publicity material is issued bilingually and designed to treat the Welsh and English languages equally. </w:t>
      </w:r>
    </w:p>
    <w:p w14:paraId="4541DA27" w14:textId="4F96E4C8" w:rsidR="002D629C" w:rsidRPr="002D4517" w:rsidRDefault="002D629C" w:rsidP="002D4517">
      <w:pPr>
        <w:spacing w:before="276" w:after="0" w:line="240" w:lineRule="auto"/>
        <w:ind w:left="708" w:right="205" w:hanging="708"/>
        <w:rPr>
          <w:rFonts w:eastAsia="Times New Roman" w:cstheme="minorHAnsi"/>
          <w:sz w:val="24"/>
          <w:szCs w:val="24"/>
          <w:lang w:eastAsia="en-GB"/>
        </w:rPr>
      </w:pPr>
      <w:r w:rsidRPr="002D4517">
        <w:rPr>
          <w:rFonts w:eastAsia="Times New Roman" w:cstheme="minorHAnsi"/>
          <w:color w:val="000000"/>
          <w:lang w:eastAsia="en-GB"/>
        </w:rPr>
        <w:t xml:space="preserve">2.5.10 </w:t>
      </w:r>
      <w:r w:rsidR="002D4517" w:rsidRPr="002D4517">
        <w:rPr>
          <w:rFonts w:eastAsia="Times New Roman" w:cstheme="minorHAnsi"/>
          <w:color w:val="000000"/>
          <w:lang w:eastAsia="en-GB"/>
        </w:rPr>
        <w:tab/>
      </w:r>
      <w:r w:rsidRPr="002D4517">
        <w:rPr>
          <w:rFonts w:eastAsia="Times New Roman" w:cstheme="minorHAnsi"/>
          <w:color w:val="000000"/>
          <w:lang w:eastAsia="en-GB"/>
        </w:rPr>
        <w:t>All College exhibition material is available in Welsh and English, or bilingually, and will treat both languages equally. </w:t>
      </w:r>
    </w:p>
    <w:p w14:paraId="0A5AE309" w14:textId="700F8A94" w:rsidR="002D629C" w:rsidRPr="002D4517" w:rsidRDefault="002D629C" w:rsidP="002D4517">
      <w:pPr>
        <w:spacing w:before="276" w:after="0" w:line="240" w:lineRule="auto"/>
        <w:ind w:left="708" w:right="205" w:hanging="708"/>
        <w:rPr>
          <w:rFonts w:eastAsia="Times New Roman" w:cstheme="minorHAnsi"/>
          <w:sz w:val="24"/>
          <w:szCs w:val="24"/>
          <w:lang w:eastAsia="en-GB"/>
        </w:rPr>
      </w:pPr>
      <w:r w:rsidRPr="002D4517">
        <w:rPr>
          <w:rFonts w:eastAsia="Times New Roman" w:cstheme="minorHAnsi"/>
          <w:color w:val="000000"/>
          <w:lang w:eastAsia="en-GB"/>
        </w:rPr>
        <w:t xml:space="preserve">2.5.11 </w:t>
      </w:r>
      <w:r w:rsidR="002D4517" w:rsidRPr="002D4517">
        <w:rPr>
          <w:rFonts w:eastAsia="Times New Roman" w:cstheme="minorHAnsi"/>
          <w:color w:val="000000"/>
          <w:lang w:eastAsia="en-GB"/>
        </w:rPr>
        <w:tab/>
      </w:r>
      <w:r w:rsidRPr="002D4517">
        <w:rPr>
          <w:rFonts w:eastAsia="Times New Roman" w:cstheme="minorHAnsi"/>
          <w:color w:val="000000"/>
          <w:lang w:eastAsia="en-GB"/>
        </w:rPr>
        <w:t>All College’s public notices and adverts appear in Welsh and English and will treat both languages equally in terms of format, quality, size and prominence. </w:t>
      </w:r>
    </w:p>
    <w:p w14:paraId="5BC49414" w14:textId="442F7384" w:rsidR="002D629C" w:rsidRPr="00341745" w:rsidRDefault="002D629C" w:rsidP="002D4517">
      <w:pPr>
        <w:spacing w:before="276" w:after="0" w:line="240" w:lineRule="auto"/>
        <w:ind w:left="708" w:right="205" w:hanging="708"/>
        <w:rPr>
          <w:rFonts w:eastAsia="Times New Roman" w:cstheme="minorHAnsi"/>
          <w:sz w:val="24"/>
          <w:szCs w:val="24"/>
          <w:lang w:eastAsia="en-GB"/>
        </w:rPr>
      </w:pPr>
      <w:r w:rsidRPr="002D4517">
        <w:rPr>
          <w:rFonts w:eastAsia="Times New Roman" w:cstheme="minorHAnsi"/>
          <w:color w:val="000000"/>
          <w:lang w:eastAsia="en-GB"/>
        </w:rPr>
        <w:t xml:space="preserve">2.5.12 </w:t>
      </w:r>
      <w:r w:rsidR="002D4517" w:rsidRPr="002D4517">
        <w:rPr>
          <w:rFonts w:eastAsia="Times New Roman" w:cstheme="minorHAnsi"/>
          <w:color w:val="000000"/>
          <w:lang w:eastAsia="en-GB"/>
        </w:rPr>
        <w:tab/>
      </w:r>
      <w:r w:rsidRPr="002D4517">
        <w:rPr>
          <w:rFonts w:eastAsia="Times New Roman" w:cstheme="minorHAnsi"/>
          <w:color w:val="000000"/>
          <w:lang w:eastAsia="en-GB"/>
        </w:rPr>
        <w:t>Social media notices are posted in Welsh and English, or bilingually, and will treat both languages equally</w:t>
      </w:r>
      <w:r w:rsidR="002D4517">
        <w:rPr>
          <w:rFonts w:eastAsia="Times New Roman" w:cstheme="minorHAnsi"/>
          <w:color w:val="000000"/>
          <w:lang w:eastAsia="en-GB"/>
        </w:rPr>
        <w:t xml:space="preserve"> </w:t>
      </w:r>
      <w:r w:rsidR="002D4517" w:rsidRPr="00341745">
        <w:rPr>
          <w:rFonts w:eastAsia="Times New Roman" w:cstheme="minorHAnsi"/>
          <w:color w:val="000000"/>
          <w:lang w:eastAsia="en-GB"/>
        </w:rPr>
        <w:t xml:space="preserve">(please refer to Communicating bilingually guide and process in Appendix) </w:t>
      </w:r>
    </w:p>
    <w:p w14:paraId="1F71ABDE" w14:textId="77777777" w:rsidR="002D629C" w:rsidRPr="002D4517" w:rsidRDefault="002D629C" w:rsidP="002D629C">
      <w:pPr>
        <w:spacing w:before="541" w:after="0" w:line="240" w:lineRule="auto"/>
        <w:ind w:left="3"/>
        <w:rPr>
          <w:rFonts w:eastAsia="Times New Roman" w:cstheme="minorHAnsi"/>
          <w:sz w:val="24"/>
          <w:szCs w:val="24"/>
          <w:lang w:eastAsia="en-GB"/>
        </w:rPr>
      </w:pPr>
      <w:r w:rsidRPr="00341745">
        <w:rPr>
          <w:rFonts w:eastAsia="Times New Roman" w:cstheme="minorHAnsi"/>
          <w:b/>
          <w:bCs/>
          <w:color w:val="000000"/>
          <w:lang w:eastAsia="en-GB"/>
        </w:rPr>
        <w:t>3. Internal Operations</w:t>
      </w:r>
      <w:r w:rsidRPr="002D4517">
        <w:rPr>
          <w:rFonts w:eastAsia="Times New Roman" w:cstheme="minorHAnsi"/>
          <w:b/>
          <w:bCs/>
          <w:color w:val="000000"/>
          <w:lang w:eastAsia="en-GB"/>
        </w:rPr>
        <w:t> </w:t>
      </w:r>
    </w:p>
    <w:p w14:paraId="66DB2D00" w14:textId="77777777" w:rsidR="002D629C" w:rsidRPr="002D4517" w:rsidRDefault="002D629C" w:rsidP="002D629C">
      <w:pPr>
        <w:spacing w:before="278" w:after="0" w:line="240" w:lineRule="auto"/>
        <w:ind w:left="3"/>
        <w:rPr>
          <w:rFonts w:eastAsia="Times New Roman" w:cstheme="minorHAnsi"/>
          <w:sz w:val="24"/>
          <w:szCs w:val="24"/>
          <w:lang w:eastAsia="en-GB"/>
        </w:rPr>
      </w:pPr>
      <w:r w:rsidRPr="002D4517">
        <w:rPr>
          <w:rFonts w:eastAsia="Times New Roman" w:cstheme="minorHAnsi"/>
          <w:b/>
          <w:bCs/>
          <w:color w:val="000000"/>
          <w:lang w:eastAsia="en-GB"/>
        </w:rPr>
        <w:t>3.1 Internal Operations: Staffing and Recruitment </w:t>
      </w:r>
    </w:p>
    <w:p w14:paraId="015A528A" w14:textId="2DE824E7" w:rsidR="002D629C" w:rsidRPr="002D4517" w:rsidRDefault="002D629C" w:rsidP="002D4517">
      <w:pPr>
        <w:spacing w:before="278" w:after="0" w:line="240" w:lineRule="auto"/>
        <w:ind w:left="720" w:hanging="717"/>
        <w:rPr>
          <w:rFonts w:eastAsia="Times New Roman" w:cstheme="minorHAnsi"/>
          <w:sz w:val="24"/>
          <w:szCs w:val="24"/>
          <w:lang w:eastAsia="en-GB"/>
        </w:rPr>
      </w:pPr>
      <w:r w:rsidRPr="002D4517">
        <w:rPr>
          <w:rFonts w:eastAsia="Times New Roman" w:cstheme="minorHAnsi"/>
          <w:color w:val="000000"/>
          <w:lang w:eastAsia="en-GB"/>
        </w:rPr>
        <w:t xml:space="preserve">3.1.1 </w:t>
      </w:r>
      <w:r w:rsidR="002D4517">
        <w:rPr>
          <w:rFonts w:eastAsia="Times New Roman" w:cstheme="minorHAnsi"/>
          <w:color w:val="000000"/>
          <w:lang w:eastAsia="en-GB"/>
        </w:rPr>
        <w:tab/>
      </w:r>
      <w:r w:rsidRPr="002D4517">
        <w:rPr>
          <w:rFonts w:eastAsia="Times New Roman" w:cstheme="minorHAnsi"/>
          <w:color w:val="000000"/>
          <w:lang w:eastAsia="en-GB"/>
        </w:rPr>
        <w:t>The College undertakes an audit of Welsh speakers within each Teaching and Learning and Business Support area, and highlights areas where the need for staff members with Welsh language skills is deemed as “Essential” or “Desirable” in relation to the nature of the post and Welsh Government prioritie</w:t>
      </w:r>
      <w:r w:rsidRPr="00341745">
        <w:rPr>
          <w:rFonts w:eastAsia="Times New Roman" w:cstheme="minorHAnsi"/>
          <w:color w:val="000000"/>
          <w:lang w:eastAsia="en-GB"/>
        </w:rPr>
        <w:t>s</w:t>
      </w:r>
      <w:r w:rsidR="00400F44" w:rsidRPr="00341745">
        <w:rPr>
          <w:rFonts w:eastAsia="Times New Roman" w:cstheme="minorHAnsi"/>
          <w:color w:val="000000"/>
          <w:lang w:eastAsia="en-GB"/>
        </w:rPr>
        <w:t xml:space="preserve"> (please refer to flowchart of Welsh Language Skills Assessment in Appendix)</w:t>
      </w:r>
      <w:r w:rsidR="00400F44">
        <w:rPr>
          <w:rFonts w:eastAsia="Times New Roman" w:cstheme="minorHAnsi"/>
          <w:color w:val="000000"/>
          <w:lang w:eastAsia="en-GB"/>
        </w:rPr>
        <w:t xml:space="preserve"> </w:t>
      </w:r>
    </w:p>
    <w:p w14:paraId="011D1D14" w14:textId="199BD8D3" w:rsidR="002D629C" w:rsidRPr="002D4517" w:rsidRDefault="002D629C" w:rsidP="002D4517">
      <w:pPr>
        <w:spacing w:before="278" w:after="0" w:line="240" w:lineRule="auto"/>
        <w:ind w:left="720" w:hanging="717"/>
        <w:rPr>
          <w:rFonts w:eastAsia="Times New Roman" w:cstheme="minorHAnsi"/>
          <w:sz w:val="24"/>
          <w:szCs w:val="24"/>
          <w:lang w:eastAsia="en-GB"/>
        </w:rPr>
      </w:pPr>
      <w:r w:rsidRPr="002D4517">
        <w:rPr>
          <w:rFonts w:eastAsia="Times New Roman" w:cstheme="minorHAnsi"/>
          <w:color w:val="000000"/>
          <w:lang w:eastAsia="en-GB"/>
        </w:rPr>
        <w:t>3.1.2</w:t>
      </w:r>
      <w:r w:rsidR="002D4517">
        <w:rPr>
          <w:rFonts w:eastAsia="Times New Roman" w:cstheme="minorHAnsi"/>
          <w:color w:val="000000"/>
          <w:lang w:eastAsia="en-GB"/>
        </w:rPr>
        <w:tab/>
      </w:r>
      <w:r w:rsidRPr="002D4517">
        <w:rPr>
          <w:rFonts w:eastAsia="Times New Roman" w:cstheme="minorHAnsi"/>
          <w:color w:val="000000"/>
          <w:lang w:eastAsia="en-GB"/>
        </w:rPr>
        <w:t xml:space="preserve"> All College employees are required to self-assess their Welsh linguistic skills in Speaking, Listening, Reading and Writing on a bi-annual basis</w:t>
      </w:r>
      <w:r w:rsidR="00364D6D" w:rsidRPr="002D4517">
        <w:rPr>
          <w:rFonts w:eastAsia="Times New Roman" w:cstheme="minorHAnsi"/>
          <w:color w:val="000000"/>
          <w:lang w:eastAsia="en-GB"/>
        </w:rPr>
        <w:t xml:space="preserve">. </w:t>
      </w:r>
    </w:p>
    <w:p w14:paraId="54F12A6F" w14:textId="452845C6" w:rsidR="002D629C" w:rsidRPr="002D4517" w:rsidRDefault="002D629C" w:rsidP="002D4517">
      <w:pPr>
        <w:spacing w:before="278" w:after="0" w:line="240" w:lineRule="auto"/>
        <w:ind w:left="720" w:hanging="717"/>
        <w:rPr>
          <w:rFonts w:eastAsia="Times New Roman" w:cstheme="minorHAnsi"/>
          <w:sz w:val="24"/>
          <w:szCs w:val="24"/>
          <w:lang w:eastAsia="en-GB"/>
        </w:rPr>
      </w:pPr>
      <w:r w:rsidRPr="002D4517">
        <w:rPr>
          <w:rFonts w:eastAsia="Times New Roman" w:cstheme="minorHAnsi"/>
          <w:color w:val="000000"/>
          <w:lang w:eastAsia="en-GB"/>
        </w:rPr>
        <w:t xml:space="preserve">3.1.3 </w:t>
      </w:r>
      <w:r w:rsidR="002D4517">
        <w:rPr>
          <w:rFonts w:eastAsia="Times New Roman" w:cstheme="minorHAnsi"/>
          <w:color w:val="000000"/>
          <w:lang w:eastAsia="en-GB"/>
        </w:rPr>
        <w:tab/>
      </w:r>
      <w:r w:rsidRPr="002D4517">
        <w:rPr>
          <w:rFonts w:eastAsia="Times New Roman" w:cstheme="minorHAnsi"/>
          <w:color w:val="000000"/>
          <w:lang w:eastAsia="en-GB"/>
        </w:rPr>
        <w:t>For appointments to a role where the ability to speak or write in Welsh is considered as an essential skill in the job description, the level of proficiency in both English and Welsh is tested at interview.</w:t>
      </w:r>
    </w:p>
    <w:p w14:paraId="42F5C312" w14:textId="35099439" w:rsidR="002D629C" w:rsidRPr="002D4517" w:rsidRDefault="002D629C" w:rsidP="002D4517">
      <w:pPr>
        <w:spacing w:before="278" w:after="0" w:line="240" w:lineRule="auto"/>
        <w:ind w:left="720" w:hanging="717"/>
        <w:rPr>
          <w:rFonts w:eastAsia="Times New Roman" w:cstheme="minorHAnsi"/>
          <w:sz w:val="24"/>
          <w:szCs w:val="24"/>
          <w:lang w:eastAsia="en-GB"/>
        </w:rPr>
      </w:pPr>
      <w:r w:rsidRPr="002D4517">
        <w:rPr>
          <w:rFonts w:eastAsia="Times New Roman" w:cstheme="minorHAnsi"/>
          <w:color w:val="000000"/>
          <w:lang w:eastAsia="en-GB"/>
        </w:rPr>
        <w:t xml:space="preserve">3.1.4 </w:t>
      </w:r>
      <w:r w:rsidR="002D4517">
        <w:rPr>
          <w:rFonts w:eastAsia="Times New Roman" w:cstheme="minorHAnsi"/>
          <w:color w:val="000000"/>
          <w:lang w:eastAsia="en-GB"/>
        </w:rPr>
        <w:tab/>
      </w:r>
      <w:r w:rsidRPr="002D4517">
        <w:rPr>
          <w:rFonts w:eastAsia="Times New Roman" w:cstheme="minorHAnsi"/>
          <w:color w:val="000000"/>
          <w:lang w:eastAsia="en-GB"/>
        </w:rPr>
        <w:t>Interviews for jobs advertised as Welsh essential should be carried out through the medium of Welsh. Where possible all members of the interview panel should be Welsh speaking. Where there is a mixture of Welsh speaking and non-Welsh speaking staff on the interview panel simultaneous translation facilities should be used throughout the interview. </w:t>
      </w:r>
    </w:p>
    <w:p w14:paraId="6949537E" w14:textId="77777777" w:rsidR="002D629C" w:rsidRPr="00400F44" w:rsidRDefault="002D629C" w:rsidP="002D629C">
      <w:pPr>
        <w:spacing w:before="542" w:after="0" w:line="240" w:lineRule="auto"/>
        <w:ind w:left="5"/>
        <w:rPr>
          <w:rFonts w:eastAsia="Times New Roman" w:cstheme="minorHAnsi"/>
          <w:sz w:val="24"/>
          <w:szCs w:val="24"/>
          <w:lang w:eastAsia="en-GB"/>
        </w:rPr>
      </w:pPr>
      <w:r w:rsidRPr="00400F44">
        <w:rPr>
          <w:rFonts w:eastAsia="Times New Roman" w:cstheme="minorHAnsi"/>
          <w:b/>
          <w:bCs/>
          <w:color w:val="000000"/>
          <w:lang w:eastAsia="en-GB"/>
        </w:rPr>
        <w:t>3.2 Internal Operations: Induction, Staff Development and Training </w:t>
      </w:r>
    </w:p>
    <w:p w14:paraId="3D14ED54" w14:textId="3DDC6EAF" w:rsidR="002D629C" w:rsidRPr="00400F44" w:rsidRDefault="002D629C" w:rsidP="00400F44">
      <w:pPr>
        <w:spacing w:before="278" w:after="0" w:line="240" w:lineRule="auto"/>
        <w:ind w:left="720" w:right="201" w:hanging="720"/>
        <w:rPr>
          <w:rFonts w:eastAsia="Times New Roman" w:cstheme="minorHAnsi"/>
          <w:sz w:val="24"/>
          <w:szCs w:val="24"/>
          <w:lang w:eastAsia="en-GB"/>
        </w:rPr>
      </w:pPr>
      <w:r w:rsidRPr="00400F44">
        <w:rPr>
          <w:rFonts w:eastAsia="Times New Roman" w:cstheme="minorHAnsi"/>
          <w:color w:val="000000"/>
          <w:lang w:eastAsia="en-GB"/>
        </w:rPr>
        <w:t xml:space="preserve">3.2.1 </w:t>
      </w:r>
      <w:r w:rsidR="00400F44" w:rsidRPr="00400F44">
        <w:rPr>
          <w:rFonts w:eastAsia="Times New Roman" w:cstheme="minorHAnsi"/>
          <w:color w:val="000000"/>
          <w:lang w:eastAsia="en-GB"/>
        </w:rPr>
        <w:tab/>
      </w:r>
      <w:r w:rsidRPr="00400F44">
        <w:rPr>
          <w:rFonts w:eastAsia="Times New Roman" w:cstheme="minorHAnsi"/>
          <w:color w:val="000000"/>
          <w:lang w:eastAsia="en-GB"/>
        </w:rPr>
        <w:t>All new members of staff undertake an Initial Induction Session, which includes a session on Welsh Language and Culture in the College, an overview of the Welsh Language Standards, how Welsh can be used in the workplace, information about Welsh language courses and guidance on where to find assistance on the Staff Portal in relation to translation services and All Things Welsh at the college. </w:t>
      </w:r>
    </w:p>
    <w:p w14:paraId="66E18036" w14:textId="4C8F1554" w:rsidR="002D629C" w:rsidRPr="00400F44" w:rsidRDefault="002D629C" w:rsidP="00400F44">
      <w:pPr>
        <w:spacing w:before="278" w:after="0" w:line="240" w:lineRule="auto"/>
        <w:ind w:left="720" w:right="201" w:hanging="720"/>
        <w:rPr>
          <w:rFonts w:eastAsia="Times New Roman" w:cstheme="minorHAnsi"/>
          <w:sz w:val="24"/>
          <w:szCs w:val="24"/>
          <w:lang w:eastAsia="en-GB"/>
        </w:rPr>
      </w:pPr>
      <w:r w:rsidRPr="00400F44">
        <w:rPr>
          <w:rFonts w:eastAsia="Times New Roman" w:cstheme="minorHAnsi"/>
          <w:color w:val="000000"/>
          <w:lang w:eastAsia="en-GB"/>
        </w:rPr>
        <w:t xml:space="preserve">3.2.2 </w:t>
      </w:r>
      <w:r w:rsidR="00400F44" w:rsidRPr="00400F44">
        <w:rPr>
          <w:rFonts w:eastAsia="Times New Roman" w:cstheme="minorHAnsi"/>
          <w:color w:val="000000"/>
          <w:lang w:eastAsia="en-GB"/>
        </w:rPr>
        <w:tab/>
      </w:r>
      <w:r w:rsidRPr="00400F44">
        <w:rPr>
          <w:rFonts w:eastAsia="Times New Roman" w:cstheme="minorHAnsi"/>
          <w:color w:val="000000"/>
          <w:lang w:eastAsia="en-GB"/>
        </w:rPr>
        <w:t>All staff should complete the Welsh Language Awareness training module as part of the mandatory suite of cross college CPD</w:t>
      </w:r>
      <w:r w:rsidR="00D9315A" w:rsidRPr="00400F44">
        <w:rPr>
          <w:rFonts w:eastAsia="Times New Roman" w:cstheme="minorHAnsi"/>
          <w:color w:val="000000"/>
          <w:lang w:eastAsia="en-GB"/>
        </w:rPr>
        <w:t>.</w:t>
      </w:r>
      <w:r w:rsidRPr="00400F44">
        <w:rPr>
          <w:rFonts w:eastAsia="Times New Roman" w:cstheme="minorHAnsi"/>
          <w:color w:val="000000"/>
          <w:lang w:eastAsia="en-GB"/>
        </w:rPr>
        <w:t> </w:t>
      </w:r>
    </w:p>
    <w:p w14:paraId="74008981" w14:textId="1DCA4701" w:rsidR="002D629C" w:rsidRPr="00400F44" w:rsidRDefault="002D629C" w:rsidP="00400F44">
      <w:pPr>
        <w:spacing w:before="278" w:after="0" w:line="240" w:lineRule="auto"/>
        <w:ind w:left="720" w:right="201" w:hanging="720"/>
        <w:rPr>
          <w:rFonts w:eastAsia="Times New Roman" w:cstheme="minorHAnsi"/>
          <w:sz w:val="24"/>
          <w:szCs w:val="24"/>
          <w:lang w:eastAsia="en-GB"/>
        </w:rPr>
      </w:pPr>
      <w:r w:rsidRPr="002D629C">
        <w:rPr>
          <w:rFonts w:ascii="Arial" w:eastAsia="Times New Roman" w:hAnsi="Arial" w:cs="Arial"/>
          <w:color w:val="000000"/>
          <w:lang w:eastAsia="en-GB"/>
        </w:rPr>
        <w:lastRenderedPageBreak/>
        <w:t>3.2.3</w:t>
      </w:r>
      <w:r w:rsidRPr="00400F44">
        <w:rPr>
          <w:rFonts w:eastAsia="Times New Roman" w:cstheme="minorHAnsi"/>
          <w:color w:val="000000"/>
          <w:lang w:eastAsia="en-GB"/>
        </w:rPr>
        <w:t xml:space="preserve"> </w:t>
      </w:r>
      <w:r w:rsidR="00400F44" w:rsidRPr="00400F44">
        <w:rPr>
          <w:rFonts w:eastAsia="Times New Roman" w:cstheme="minorHAnsi"/>
          <w:color w:val="000000"/>
          <w:lang w:eastAsia="en-GB"/>
        </w:rPr>
        <w:tab/>
      </w:r>
      <w:r w:rsidRPr="00400F44">
        <w:rPr>
          <w:rFonts w:eastAsia="Times New Roman" w:cstheme="minorHAnsi"/>
          <w:color w:val="000000"/>
          <w:lang w:eastAsia="en-GB"/>
        </w:rPr>
        <w:t xml:space="preserve">All staff are encouraged to undertake Welsh Language training. Staff have the right to attend Welsh language classes for free, from </w:t>
      </w:r>
      <w:r w:rsidR="00364D6D" w:rsidRPr="00400F44">
        <w:rPr>
          <w:rFonts w:eastAsia="Times New Roman" w:cstheme="minorHAnsi"/>
          <w:color w:val="000000"/>
          <w:lang w:eastAsia="en-GB"/>
        </w:rPr>
        <w:t>beginners’</w:t>
      </w:r>
      <w:r w:rsidRPr="00400F44">
        <w:rPr>
          <w:rFonts w:eastAsia="Times New Roman" w:cstheme="minorHAnsi"/>
          <w:color w:val="000000"/>
          <w:lang w:eastAsia="en-GB"/>
        </w:rPr>
        <w:t xml:space="preserve"> level to advanced level. The </w:t>
      </w:r>
      <w:r w:rsidR="00D9315A" w:rsidRPr="00400F44">
        <w:rPr>
          <w:rFonts w:eastAsia="Times New Roman" w:cstheme="minorHAnsi"/>
          <w:color w:val="000000"/>
          <w:lang w:eastAsia="en-GB"/>
        </w:rPr>
        <w:t>Management</w:t>
      </w:r>
      <w:r w:rsidRPr="00400F44">
        <w:rPr>
          <w:rFonts w:eastAsia="Times New Roman" w:cstheme="minorHAnsi"/>
          <w:color w:val="000000"/>
          <w:lang w:eastAsia="en-GB"/>
        </w:rPr>
        <w:t xml:space="preserve"> Team will develop a </w:t>
      </w:r>
      <w:r w:rsidR="00D9315A" w:rsidRPr="00400F44">
        <w:rPr>
          <w:rFonts w:eastAsia="Times New Roman" w:cstheme="minorHAnsi"/>
          <w:color w:val="000000"/>
          <w:lang w:eastAsia="en-GB"/>
        </w:rPr>
        <w:t>guideline</w:t>
      </w:r>
      <w:r w:rsidRPr="00400F44">
        <w:rPr>
          <w:rFonts w:eastAsia="Times New Roman" w:cstheme="minorHAnsi"/>
          <w:color w:val="000000"/>
          <w:lang w:eastAsia="en-GB"/>
        </w:rPr>
        <w:t xml:space="preserve"> for</w:t>
      </w:r>
      <w:r w:rsidR="00D9315A" w:rsidRPr="00400F44">
        <w:rPr>
          <w:rFonts w:eastAsia="Times New Roman" w:cstheme="minorHAnsi"/>
          <w:color w:val="000000"/>
          <w:lang w:eastAsia="en-GB"/>
        </w:rPr>
        <w:t xml:space="preserve"> all</w:t>
      </w:r>
      <w:r w:rsidRPr="00400F44">
        <w:rPr>
          <w:rFonts w:eastAsia="Times New Roman" w:cstheme="minorHAnsi"/>
          <w:color w:val="000000"/>
          <w:lang w:eastAsia="en-GB"/>
        </w:rPr>
        <w:t xml:space="preserve"> line managers to enable staff to attend classes during working hours. </w:t>
      </w:r>
    </w:p>
    <w:p w14:paraId="53A81DA9" w14:textId="2B712852" w:rsidR="002D629C" w:rsidRPr="00400F44" w:rsidRDefault="002D629C" w:rsidP="00400F44">
      <w:pPr>
        <w:spacing w:before="278" w:after="0" w:line="240" w:lineRule="auto"/>
        <w:ind w:left="720" w:right="201" w:hanging="720"/>
        <w:rPr>
          <w:rFonts w:eastAsia="Times New Roman" w:cstheme="minorHAnsi"/>
          <w:sz w:val="24"/>
          <w:szCs w:val="24"/>
          <w:lang w:eastAsia="en-GB"/>
        </w:rPr>
      </w:pPr>
      <w:r w:rsidRPr="00400F44">
        <w:rPr>
          <w:rFonts w:eastAsia="Times New Roman" w:cstheme="minorHAnsi"/>
          <w:color w:val="000000"/>
          <w:lang w:eastAsia="en-GB"/>
        </w:rPr>
        <w:t xml:space="preserve">3.2.4 </w:t>
      </w:r>
      <w:r w:rsidR="00400F44" w:rsidRPr="00400F44">
        <w:rPr>
          <w:rFonts w:eastAsia="Times New Roman" w:cstheme="minorHAnsi"/>
          <w:color w:val="000000"/>
          <w:lang w:eastAsia="en-GB"/>
        </w:rPr>
        <w:tab/>
      </w:r>
      <w:r w:rsidRPr="00400F44">
        <w:rPr>
          <w:rFonts w:eastAsia="Times New Roman" w:cstheme="minorHAnsi"/>
          <w:color w:val="000000"/>
          <w:lang w:eastAsia="en-GB"/>
        </w:rPr>
        <w:t>Teaching staff are encouraged to undertake tailored Welsh language courses (</w:t>
      </w:r>
      <w:r w:rsidR="00364D6D" w:rsidRPr="00400F44">
        <w:rPr>
          <w:rFonts w:eastAsia="Times New Roman" w:cstheme="minorHAnsi"/>
          <w:color w:val="000000"/>
          <w:lang w:eastAsia="en-GB"/>
        </w:rPr>
        <w:t>e.g.,</w:t>
      </w:r>
      <w:r w:rsidRPr="00400F44">
        <w:rPr>
          <w:rFonts w:eastAsia="Times New Roman" w:cstheme="minorHAnsi"/>
          <w:color w:val="000000"/>
          <w:lang w:eastAsia="en-GB"/>
        </w:rPr>
        <w:t xml:space="preserve"> Cymraeg Gwaith project) which include a mentoring and coaching element.</w:t>
      </w:r>
    </w:p>
    <w:p w14:paraId="7386C9B6" w14:textId="13500FE1" w:rsidR="002D629C" w:rsidRPr="00400F44" w:rsidRDefault="002D629C" w:rsidP="00400F44">
      <w:pPr>
        <w:spacing w:before="278" w:after="0" w:line="240" w:lineRule="auto"/>
        <w:ind w:left="720" w:right="201" w:hanging="720"/>
        <w:rPr>
          <w:rFonts w:eastAsia="Times New Roman" w:cstheme="minorHAnsi"/>
          <w:sz w:val="24"/>
          <w:szCs w:val="24"/>
          <w:lang w:eastAsia="en-GB"/>
        </w:rPr>
      </w:pPr>
      <w:r w:rsidRPr="00400F44">
        <w:rPr>
          <w:rFonts w:eastAsia="Times New Roman" w:cstheme="minorHAnsi"/>
          <w:color w:val="000000"/>
          <w:lang w:eastAsia="en-GB"/>
        </w:rPr>
        <w:t xml:space="preserve">3.2.4 </w:t>
      </w:r>
      <w:r w:rsidR="00400F44" w:rsidRPr="00400F44">
        <w:rPr>
          <w:rFonts w:eastAsia="Times New Roman" w:cstheme="minorHAnsi"/>
          <w:color w:val="000000"/>
          <w:lang w:eastAsia="en-GB"/>
        </w:rPr>
        <w:tab/>
      </w:r>
      <w:r w:rsidRPr="00400F44">
        <w:rPr>
          <w:rFonts w:eastAsia="Times New Roman" w:cstheme="minorHAnsi"/>
          <w:color w:val="000000"/>
          <w:lang w:eastAsia="en-GB"/>
        </w:rPr>
        <w:t>Progress and development of staff individual Welsh language skills should be discussed as part of the Personal Development Plan</w:t>
      </w:r>
      <w:r w:rsidR="00D9315A" w:rsidRPr="00400F44">
        <w:rPr>
          <w:rFonts w:eastAsia="Times New Roman" w:cstheme="minorHAnsi"/>
          <w:color w:val="000000"/>
          <w:lang w:eastAsia="en-GB"/>
        </w:rPr>
        <w:t xml:space="preserve"> (Appraisals).</w:t>
      </w:r>
    </w:p>
    <w:p w14:paraId="14F54BD9" w14:textId="017DD9F2" w:rsidR="002D629C" w:rsidRPr="00400F44" w:rsidRDefault="002D629C" w:rsidP="002D629C">
      <w:pPr>
        <w:spacing w:before="278" w:after="0" w:line="240" w:lineRule="auto"/>
        <w:ind w:right="201"/>
        <w:rPr>
          <w:rFonts w:eastAsia="Times New Roman" w:cstheme="minorHAnsi"/>
          <w:sz w:val="24"/>
          <w:szCs w:val="24"/>
          <w:lang w:eastAsia="en-GB"/>
        </w:rPr>
      </w:pPr>
      <w:r w:rsidRPr="00400F44">
        <w:rPr>
          <w:rFonts w:eastAsia="Times New Roman" w:cstheme="minorHAnsi"/>
          <w:color w:val="000000"/>
          <w:lang w:eastAsia="en-GB"/>
        </w:rPr>
        <w:t xml:space="preserve">3.2.5 </w:t>
      </w:r>
      <w:r w:rsidR="00400F44" w:rsidRPr="00400F44">
        <w:rPr>
          <w:rFonts w:eastAsia="Times New Roman" w:cstheme="minorHAnsi"/>
          <w:color w:val="000000"/>
          <w:lang w:eastAsia="en-GB"/>
        </w:rPr>
        <w:tab/>
      </w:r>
      <w:r w:rsidRPr="00400F44">
        <w:rPr>
          <w:rFonts w:eastAsia="Times New Roman" w:cstheme="minorHAnsi"/>
          <w:color w:val="000000"/>
          <w:lang w:eastAsia="en-GB"/>
        </w:rPr>
        <w:t>All mandatory training for staff will be available in Welsh including: </w:t>
      </w:r>
    </w:p>
    <w:p w14:paraId="216B79B5" w14:textId="77777777" w:rsidR="002D629C" w:rsidRPr="00400F44" w:rsidRDefault="002D629C" w:rsidP="002D629C">
      <w:pPr>
        <w:numPr>
          <w:ilvl w:val="0"/>
          <w:numId w:val="2"/>
        </w:numPr>
        <w:spacing w:before="278" w:after="0" w:line="240" w:lineRule="auto"/>
        <w:ind w:right="201"/>
        <w:textAlignment w:val="baseline"/>
        <w:rPr>
          <w:rFonts w:eastAsia="Times New Roman" w:cstheme="minorHAnsi"/>
          <w:color w:val="000000"/>
          <w:lang w:eastAsia="en-GB"/>
        </w:rPr>
      </w:pPr>
      <w:r w:rsidRPr="00400F44">
        <w:rPr>
          <w:rFonts w:eastAsia="Times New Roman" w:cstheme="minorHAnsi"/>
          <w:color w:val="000000"/>
          <w:lang w:eastAsia="en-GB"/>
        </w:rPr>
        <w:t>Language awareness </w:t>
      </w:r>
    </w:p>
    <w:p w14:paraId="3328DF3C" w14:textId="77777777" w:rsidR="002D629C" w:rsidRPr="00400F44" w:rsidRDefault="002D629C" w:rsidP="002D629C">
      <w:pPr>
        <w:numPr>
          <w:ilvl w:val="0"/>
          <w:numId w:val="2"/>
        </w:numPr>
        <w:spacing w:after="0" w:line="240" w:lineRule="auto"/>
        <w:ind w:right="201"/>
        <w:textAlignment w:val="baseline"/>
        <w:rPr>
          <w:rFonts w:eastAsia="Times New Roman" w:cstheme="minorHAnsi"/>
          <w:color w:val="000000"/>
          <w:lang w:eastAsia="en-GB"/>
        </w:rPr>
      </w:pPr>
      <w:r w:rsidRPr="00400F44">
        <w:rPr>
          <w:rFonts w:eastAsia="Times New Roman" w:cstheme="minorHAnsi"/>
          <w:color w:val="000000"/>
          <w:lang w:eastAsia="en-GB"/>
        </w:rPr>
        <w:t>Health and safety </w:t>
      </w:r>
    </w:p>
    <w:p w14:paraId="4208C967" w14:textId="77777777" w:rsidR="002D629C" w:rsidRPr="00400F44" w:rsidRDefault="002D629C" w:rsidP="002D629C">
      <w:pPr>
        <w:numPr>
          <w:ilvl w:val="0"/>
          <w:numId w:val="2"/>
        </w:numPr>
        <w:spacing w:after="0" w:line="240" w:lineRule="auto"/>
        <w:ind w:right="201"/>
        <w:textAlignment w:val="baseline"/>
        <w:rPr>
          <w:rFonts w:eastAsia="Times New Roman" w:cstheme="minorHAnsi"/>
          <w:color w:val="000000"/>
          <w:lang w:eastAsia="en-GB"/>
        </w:rPr>
      </w:pPr>
      <w:r w:rsidRPr="00400F44">
        <w:rPr>
          <w:rFonts w:eastAsia="Times New Roman" w:cstheme="minorHAnsi"/>
          <w:color w:val="000000"/>
          <w:lang w:eastAsia="en-GB"/>
        </w:rPr>
        <w:t>Equality and diversity </w:t>
      </w:r>
    </w:p>
    <w:p w14:paraId="66234EA1" w14:textId="77777777" w:rsidR="002D629C" w:rsidRPr="00400F44" w:rsidRDefault="002D629C" w:rsidP="002D629C">
      <w:pPr>
        <w:numPr>
          <w:ilvl w:val="0"/>
          <w:numId w:val="2"/>
        </w:numPr>
        <w:spacing w:after="0" w:line="240" w:lineRule="auto"/>
        <w:ind w:right="201"/>
        <w:textAlignment w:val="baseline"/>
        <w:rPr>
          <w:rFonts w:eastAsia="Times New Roman" w:cstheme="minorHAnsi"/>
          <w:color w:val="000000"/>
          <w:lang w:eastAsia="en-GB"/>
        </w:rPr>
      </w:pPr>
      <w:r w:rsidRPr="00400F44">
        <w:rPr>
          <w:rFonts w:eastAsia="Times New Roman" w:cstheme="minorHAnsi"/>
          <w:color w:val="000000"/>
          <w:lang w:eastAsia="en-GB"/>
        </w:rPr>
        <w:t>Safeguarding</w:t>
      </w:r>
    </w:p>
    <w:p w14:paraId="738C6B00" w14:textId="7BCC97AC" w:rsidR="002D629C" w:rsidRPr="00400F44" w:rsidRDefault="002D629C" w:rsidP="002D629C">
      <w:pPr>
        <w:spacing w:before="278" w:after="0" w:line="240" w:lineRule="auto"/>
        <w:ind w:right="201"/>
        <w:rPr>
          <w:rFonts w:eastAsia="Times New Roman" w:cstheme="minorHAnsi"/>
          <w:sz w:val="24"/>
          <w:szCs w:val="24"/>
          <w:lang w:eastAsia="en-GB"/>
        </w:rPr>
      </w:pPr>
      <w:r w:rsidRPr="00400F44">
        <w:rPr>
          <w:rFonts w:eastAsia="Times New Roman" w:cstheme="minorHAnsi"/>
          <w:color w:val="000000"/>
          <w:lang w:eastAsia="en-GB"/>
        </w:rPr>
        <w:t xml:space="preserve">3.2.6 </w:t>
      </w:r>
      <w:r w:rsidR="00400F44" w:rsidRPr="00400F44">
        <w:rPr>
          <w:rFonts w:eastAsia="Times New Roman" w:cstheme="minorHAnsi"/>
          <w:color w:val="000000"/>
          <w:lang w:eastAsia="en-GB"/>
        </w:rPr>
        <w:tab/>
      </w:r>
      <w:r w:rsidRPr="00400F44">
        <w:rPr>
          <w:rFonts w:eastAsia="Times New Roman" w:cstheme="minorHAnsi"/>
          <w:color w:val="000000"/>
          <w:lang w:eastAsia="en-GB"/>
        </w:rPr>
        <w:t>For Leaders and Managers the following training will be available in Welsh:</w:t>
      </w:r>
    </w:p>
    <w:p w14:paraId="6CF1CA25" w14:textId="77777777" w:rsidR="002D629C" w:rsidRPr="00400F44" w:rsidRDefault="002D629C" w:rsidP="002D629C">
      <w:pPr>
        <w:numPr>
          <w:ilvl w:val="0"/>
          <w:numId w:val="3"/>
        </w:numPr>
        <w:spacing w:before="278" w:after="0" w:line="240" w:lineRule="auto"/>
        <w:ind w:right="201"/>
        <w:textAlignment w:val="baseline"/>
        <w:rPr>
          <w:rFonts w:eastAsia="Times New Roman" w:cstheme="minorHAnsi"/>
          <w:color w:val="000000"/>
          <w:lang w:eastAsia="en-GB"/>
        </w:rPr>
      </w:pPr>
      <w:r w:rsidRPr="00400F44">
        <w:rPr>
          <w:rFonts w:eastAsia="Times New Roman" w:cstheme="minorHAnsi"/>
          <w:color w:val="000000"/>
          <w:lang w:eastAsia="en-GB"/>
        </w:rPr>
        <w:t>Recruitment and interviewing </w:t>
      </w:r>
    </w:p>
    <w:p w14:paraId="12E4E40E" w14:textId="77777777" w:rsidR="002D629C" w:rsidRPr="00400F44" w:rsidRDefault="002D629C" w:rsidP="002D629C">
      <w:pPr>
        <w:numPr>
          <w:ilvl w:val="0"/>
          <w:numId w:val="3"/>
        </w:numPr>
        <w:spacing w:after="0" w:line="240" w:lineRule="auto"/>
        <w:ind w:right="201"/>
        <w:textAlignment w:val="baseline"/>
        <w:rPr>
          <w:rFonts w:eastAsia="Times New Roman" w:cstheme="minorHAnsi"/>
          <w:color w:val="000000"/>
          <w:lang w:eastAsia="en-GB"/>
        </w:rPr>
      </w:pPr>
      <w:r w:rsidRPr="00400F44">
        <w:rPr>
          <w:rFonts w:eastAsia="Times New Roman" w:cstheme="minorHAnsi"/>
          <w:color w:val="000000"/>
          <w:lang w:eastAsia="en-GB"/>
        </w:rPr>
        <w:t>Performance management </w:t>
      </w:r>
    </w:p>
    <w:p w14:paraId="720DB53D" w14:textId="77777777" w:rsidR="002D629C" w:rsidRPr="00400F44" w:rsidRDefault="002D629C" w:rsidP="002D629C">
      <w:pPr>
        <w:numPr>
          <w:ilvl w:val="0"/>
          <w:numId w:val="3"/>
        </w:numPr>
        <w:spacing w:after="0" w:line="240" w:lineRule="auto"/>
        <w:ind w:right="201"/>
        <w:textAlignment w:val="baseline"/>
        <w:rPr>
          <w:rFonts w:eastAsia="Times New Roman" w:cstheme="minorHAnsi"/>
          <w:color w:val="000000"/>
          <w:lang w:eastAsia="en-GB"/>
        </w:rPr>
      </w:pPr>
      <w:r w:rsidRPr="00400F44">
        <w:rPr>
          <w:rFonts w:eastAsia="Times New Roman" w:cstheme="minorHAnsi"/>
          <w:color w:val="000000"/>
          <w:lang w:eastAsia="en-GB"/>
        </w:rPr>
        <w:t>Complaints and disciplinary procedures </w:t>
      </w:r>
    </w:p>
    <w:p w14:paraId="12EEE24B" w14:textId="77777777" w:rsidR="002D629C" w:rsidRPr="00400F44" w:rsidRDefault="002D629C" w:rsidP="002D629C">
      <w:pPr>
        <w:numPr>
          <w:ilvl w:val="0"/>
          <w:numId w:val="3"/>
        </w:numPr>
        <w:spacing w:after="0" w:line="240" w:lineRule="auto"/>
        <w:ind w:right="201"/>
        <w:textAlignment w:val="baseline"/>
        <w:rPr>
          <w:rFonts w:eastAsia="Times New Roman" w:cstheme="minorHAnsi"/>
          <w:color w:val="000000"/>
          <w:lang w:eastAsia="en-GB"/>
        </w:rPr>
      </w:pPr>
      <w:r w:rsidRPr="00400F44">
        <w:rPr>
          <w:rFonts w:eastAsia="Times New Roman" w:cstheme="minorHAnsi"/>
          <w:color w:val="000000"/>
          <w:lang w:eastAsia="en-GB"/>
        </w:rPr>
        <w:t>Using Welsh effectively in meetings, interviews </w:t>
      </w:r>
    </w:p>
    <w:p w14:paraId="716C17E8" w14:textId="2824A759" w:rsidR="002D629C" w:rsidRPr="00400F44" w:rsidRDefault="002D629C" w:rsidP="00400F44">
      <w:pPr>
        <w:spacing w:before="278" w:after="0" w:line="240" w:lineRule="auto"/>
        <w:ind w:left="720" w:right="201" w:hanging="720"/>
        <w:rPr>
          <w:rFonts w:eastAsia="Times New Roman" w:cstheme="minorHAnsi"/>
          <w:sz w:val="24"/>
          <w:szCs w:val="24"/>
          <w:lang w:eastAsia="en-GB"/>
        </w:rPr>
      </w:pPr>
      <w:r w:rsidRPr="00400F44">
        <w:rPr>
          <w:rFonts w:eastAsia="Times New Roman" w:cstheme="minorHAnsi"/>
          <w:color w:val="000000"/>
          <w:lang w:eastAsia="en-GB"/>
        </w:rPr>
        <w:t>3.2.7</w:t>
      </w:r>
      <w:r w:rsidR="00400F44" w:rsidRPr="00400F44">
        <w:rPr>
          <w:rFonts w:eastAsia="Times New Roman" w:cstheme="minorHAnsi"/>
          <w:color w:val="000000"/>
          <w:lang w:eastAsia="en-GB"/>
        </w:rPr>
        <w:tab/>
      </w:r>
      <w:r w:rsidRPr="00400F44">
        <w:rPr>
          <w:rFonts w:eastAsia="Times New Roman" w:cstheme="minorHAnsi"/>
          <w:color w:val="000000"/>
          <w:lang w:eastAsia="en-GB"/>
        </w:rPr>
        <w:t xml:space="preserve"> When an external provider is used to provide internal training, the College will consider the importance and relevance of providing the training in Welsh (if different to those listed above). As part of the tendering process, and in accordance with the requirements of Standards 80-84, the College will request information regarding a third party’s ability to provide training services in Welsh and every effort will be made to hold a </w:t>
      </w:r>
      <w:r w:rsidR="00364D6D" w:rsidRPr="00400F44">
        <w:rPr>
          <w:rFonts w:eastAsia="Times New Roman" w:cstheme="minorHAnsi"/>
          <w:color w:val="000000"/>
          <w:lang w:eastAsia="en-GB"/>
        </w:rPr>
        <w:t>corresponding course</w:t>
      </w:r>
      <w:r w:rsidRPr="00400F44">
        <w:rPr>
          <w:rFonts w:eastAsia="Times New Roman" w:cstheme="minorHAnsi"/>
          <w:color w:val="000000"/>
          <w:lang w:eastAsia="en-GB"/>
        </w:rPr>
        <w:t xml:space="preserve"> in Welsh. The external provider will be responsible for arranging and paying for translation and providing Welsh speaking facilitators where necessary.</w:t>
      </w:r>
    </w:p>
    <w:p w14:paraId="5ADE161E" w14:textId="77777777" w:rsidR="002D629C" w:rsidRPr="00400F44" w:rsidRDefault="002D629C" w:rsidP="002D629C">
      <w:pPr>
        <w:spacing w:before="272" w:after="0" w:line="240" w:lineRule="auto"/>
        <w:ind w:left="5"/>
        <w:rPr>
          <w:rFonts w:eastAsia="Times New Roman" w:cstheme="minorHAnsi"/>
          <w:sz w:val="24"/>
          <w:szCs w:val="24"/>
          <w:lang w:eastAsia="en-GB"/>
        </w:rPr>
      </w:pPr>
      <w:r w:rsidRPr="00400F44">
        <w:rPr>
          <w:rFonts w:eastAsia="Times New Roman" w:cstheme="minorHAnsi"/>
          <w:b/>
          <w:bCs/>
          <w:color w:val="000000"/>
          <w:lang w:eastAsia="en-GB"/>
        </w:rPr>
        <w:t>3.3 Internal Operations: Translation </w:t>
      </w:r>
    </w:p>
    <w:p w14:paraId="15035A0A" w14:textId="3CA45AC4" w:rsidR="002D629C" w:rsidRPr="00400F44" w:rsidRDefault="002D629C" w:rsidP="00400F44">
      <w:pPr>
        <w:spacing w:before="272" w:after="0" w:line="240" w:lineRule="auto"/>
        <w:ind w:left="720" w:hanging="715"/>
        <w:rPr>
          <w:rFonts w:eastAsia="Times New Roman" w:cstheme="minorHAnsi"/>
          <w:sz w:val="24"/>
          <w:szCs w:val="24"/>
          <w:lang w:eastAsia="en-GB"/>
        </w:rPr>
      </w:pPr>
      <w:r w:rsidRPr="00400F44">
        <w:rPr>
          <w:rFonts w:eastAsia="Times New Roman" w:cstheme="minorHAnsi"/>
          <w:color w:val="000000"/>
          <w:lang w:eastAsia="en-GB"/>
        </w:rPr>
        <w:t xml:space="preserve">3.3.1 </w:t>
      </w:r>
      <w:r w:rsidR="00400F44" w:rsidRPr="00400F44">
        <w:rPr>
          <w:rFonts w:eastAsia="Times New Roman" w:cstheme="minorHAnsi"/>
          <w:color w:val="000000"/>
          <w:lang w:eastAsia="en-GB"/>
        </w:rPr>
        <w:tab/>
      </w:r>
      <w:r w:rsidRPr="00400F44">
        <w:rPr>
          <w:rFonts w:eastAsia="Times New Roman" w:cstheme="minorHAnsi"/>
          <w:color w:val="000000"/>
          <w:lang w:eastAsia="en-GB"/>
        </w:rPr>
        <w:t>All staff members have access to the College’s internal translation service and are advised on how to use this service appropriately. </w:t>
      </w:r>
    </w:p>
    <w:p w14:paraId="3CA1DCA4" w14:textId="083AE799" w:rsidR="002D629C" w:rsidRPr="00400F44" w:rsidRDefault="002D629C" w:rsidP="00400F44">
      <w:pPr>
        <w:spacing w:before="272" w:after="0" w:line="240" w:lineRule="auto"/>
        <w:ind w:left="720" w:hanging="715"/>
        <w:rPr>
          <w:rFonts w:eastAsia="Times New Roman" w:cstheme="minorHAnsi"/>
          <w:sz w:val="24"/>
          <w:szCs w:val="24"/>
          <w:lang w:eastAsia="en-GB"/>
        </w:rPr>
      </w:pPr>
      <w:r w:rsidRPr="00400F44">
        <w:rPr>
          <w:rFonts w:eastAsia="Times New Roman" w:cstheme="minorHAnsi"/>
          <w:color w:val="000000"/>
          <w:lang w:eastAsia="en-GB"/>
        </w:rPr>
        <w:t xml:space="preserve">3.3.2 </w:t>
      </w:r>
      <w:r w:rsidR="00400F44" w:rsidRPr="00400F44">
        <w:rPr>
          <w:rFonts w:eastAsia="Times New Roman" w:cstheme="minorHAnsi"/>
          <w:color w:val="000000"/>
          <w:lang w:eastAsia="en-GB"/>
        </w:rPr>
        <w:tab/>
      </w:r>
      <w:r w:rsidRPr="00400F44">
        <w:rPr>
          <w:rFonts w:eastAsia="Times New Roman" w:cstheme="minorHAnsi"/>
          <w:color w:val="000000"/>
          <w:lang w:eastAsia="en-GB"/>
        </w:rPr>
        <w:t>During periods of demand, which exceed the capacity of the in-house translation facility, the College will use an external translator on the advice of the College’s full time Translator. </w:t>
      </w:r>
    </w:p>
    <w:p w14:paraId="289A6376" w14:textId="77777777" w:rsidR="002D629C" w:rsidRPr="002D629C" w:rsidRDefault="002D629C" w:rsidP="002D629C">
      <w:pPr>
        <w:spacing w:before="542" w:after="0" w:line="240" w:lineRule="auto"/>
        <w:ind w:left="3"/>
        <w:rPr>
          <w:rFonts w:ascii="Times New Roman" w:eastAsia="Times New Roman" w:hAnsi="Times New Roman" w:cs="Times New Roman"/>
          <w:sz w:val="24"/>
          <w:szCs w:val="24"/>
          <w:lang w:eastAsia="en-GB"/>
        </w:rPr>
      </w:pPr>
      <w:r w:rsidRPr="002D629C">
        <w:rPr>
          <w:rFonts w:ascii="Arial" w:eastAsia="Times New Roman" w:hAnsi="Arial" w:cs="Arial"/>
          <w:b/>
          <w:bCs/>
          <w:color w:val="000000"/>
          <w:lang w:eastAsia="en-GB"/>
        </w:rPr>
        <w:t>4. Policy Making </w:t>
      </w:r>
    </w:p>
    <w:p w14:paraId="45E65E37" w14:textId="77777777" w:rsidR="002D629C" w:rsidRPr="00400F44" w:rsidRDefault="002D629C" w:rsidP="002D629C">
      <w:pPr>
        <w:spacing w:before="278" w:after="0" w:line="240" w:lineRule="auto"/>
        <w:ind w:left="3"/>
        <w:rPr>
          <w:rFonts w:eastAsia="Times New Roman" w:cstheme="minorHAnsi"/>
          <w:sz w:val="24"/>
          <w:szCs w:val="24"/>
          <w:lang w:eastAsia="en-GB"/>
        </w:rPr>
      </w:pPr>
      <w:r w:rsidRPr="00400F44">
        <w:rPr>
          <w:rFonts w:eastAsia="Times New Roman" w:cstheme="minorHAnsi"/>
          <w:b/>
          <w:bCs/>
          <w:color w:val="000000"/>
          <w:lang w:eastAsia="en-GB"/>
        </w:rPr>
        <w:t>4.1 Policy Making: Policies and New Initiatives </w:t>
      </w:r>
    </w:p>
    <w:p w14:paraId="31B92E3C" w14:textId="11ABE32F" w:rsidR="002D629C" w:rsidRPr="00400F44" w:rsidRDefault="002D629C" w:rsidP="00400F44">
      <w:pPr>
        <w:spacing w:before="278" w:after="0" w:line="240" w:lineRule="auto"/>
        <w:ind w:left="720" w:hanging="717"/>
        <w:rPr>
          <w:rFonts w:eastAsia="Times New Roman" w:cstheme="minorHAnsi"/>
          <w:sz w:val="24"/>
          <w:szCs w:val="24"/>
          <w:lang w:eastAsia="en-GB"/>
        </w:rPr>
      </w:pPr>
      <w:r w:rsidRPr="00400F44">
        <w:rPr>
          <w:rFonts w:eastAsia="Times New Roman" w:cstheme="minorHAnsi"/>
          <w:color w:val="000000"/>
          <w:lang w:eastAsia="en-GB"/>
        </w:rPr>
        <w:t xml:space="preserve">4.1.1 </w:t>
      </w:r>
      <w:r w:rsidR="00400F44">
        <w:rPr>
          <w:rFonts w:eastAsia="Times New Roman" w:cstheme="minorHAnsi"/>
          <w:color w:val="000000"/>
          <w:lang w:eastAsia="en-GB"/>
        </w:rPr>
        <w:tab/>
      </w:r>
      <w:r w:rsidRPr="00400F44">
        <w:rPr>
          <w:rFonts w:eastAsia="Times New Roman" w:cstheme="minorHAnsi"/>
          <w:color w:val="000000"/>
          <w:lang w:eastAsia="en-GB"/>
        </w:rPr>
        <w:t>The College monitors all new policies and initiatives to ensure they are consistent with the Policy on the Use of Welsh and are compliant with the Welsh Language Standards.</w:t>
      </w:r>
    </w:p>
    <w:p w14:paraId="282F8DDD" w14:textId="0A37309C" w:rsidR="002D629C" w:rsidRPr="00400F44" w:rsidRDefault="002D629C" w:rsidP="00400F44">
      <w:pPr>
        <w:spacing w:before="278" w:after="0" w:line="240" w:lineRule="auto"/>
        <w:ind w:left="720" w:hanging="717"/>
        <w:rPr>
          <w:rFonts w:eastAsia="Times New Roman" w:cstheme="minorHAnsi"/>
          <w:sz w:val="24"/>
          <w:szCs w:val="24"/>
          <w:lang w:eastAsia="en-GB"/>
        </w:rPr>
      </w:pPr>
      <w:r w:rsidRPr="00400F44">
        <w:rPr>
          <w:rFonts w:eastAsia="Times New Roman" w:cstheme="minorHAnsi"/>
          <w:color w:val="000000"/>
          <w:lang w:eastAsia="en-GB"/>
        </w:rPr>
        <w:lastRenderedPageBreak/>
        <w:t xml:space="preserve">4.1.2 </w:t>
      </w:r>
      <w:r w:rsidR="00400F44">
        <w:rPr>
          <w:rFonts w:eastAsia="Times New Roman" w:cstheme="minorHAnsi"/>
          <w:color w:val="000000"/>
          <w:lang w:eastAsia="en-GB"/>
        </w:rPr>
        <w:tab/>
      </w:r>
      <w:r w:rsidRPr="00400F44">
        <w:rPr>
          <w:rFonts w:eastAsia="Times New Roman" w:cstheme="minorHAnsi"/>
          <w:color w:val="000000"/>
          <w:lang w:eastAsia="en-GB"/>
        </w:rPr>
        <w:t>All new policies and initiatives are scrutinised as part of the Impact Assessment process, to assess their possible linguistic implications and to ensure there is no negative impact on the Welsh language. </w:t>
      </w:r>
    </w:p>
    <w:p w14:paraId="43621780" w14:textId="02507C6F" w:rsidR="002D629C" w:rsidRPr="00400F44" w:rsidRDefault="002D629C" w:rsidP="00400F44">
      <w:pPr>
        <w:spacing w:before="278" w:after="0" w:line="240" w:lineRule="auto"/>
        <w:ind w:left="720" w:hanging="717"/>
        <w:rPr>
          <w:rFonts w:eastAsia="Times New Roman" w:cstheme="minorHAnsi"/>
          <w:sz w:val="24"/>
          <w:szCs w:val="24"/>
          <w:lang w:eastAsia="en-GB"/>
        </w:rPr>
      </w:pPr>
      <w:r w:rsidRPr="00400F44">
        <w:rPr>
          <w:rFonts w:eastAsia="Times New Roman" w:cstheme="minorHAnsi"/>
          <w:color w:val="000000"/>
          <w:lang w:eastAsia="en-GB"/>
        </w:rPr>
        <w:t xml:space="preserve">4.1.3 </w:t>
      </w:r>
      <w:r w:rsidR="00400F44">
        <w:rPr>
          <w:rFonts w:eastAsia="Times New Roman" w:cstheme="minorHAnsi"/>
          <w:color w:val="000000"/>
          <w:lang w:eastAsia="en-GB"/>
        </w:rPr>
        <w:tab/>
      </w:r>
      <w:r w:rsidRPr="00400F44">
        <w:rPr>
          <w:rFonts w:eastAsia="Times New Roman" w:cstheme="minorHAnsi"/>
          <w:color w:val="000000"/>
          <w:lang w:eastAsia="en-GB"/>
        </w:rPr>
        <w:t>All staff who are responsible for creating policies and new initiatives should be aware of the Policy on the Use of Welsh and of the requirements of the Welsh Standards Compliance. </w:t>
      </w:r>
    </w:p>
    <w:p w14:paraId="252C5687" w14:textId="64C264CC" w:rsidR="002D629C" w:rsidRPr="00400F44" w:rsidRDefault="002D629C" w:rsidP="00400F44">
      <w:pPr>
        <w:spacing w:before="278" w:after="0" w:line="240" w:lineRule="auto"/>
        <w:ind w:left="720" w:hanging="717"/>
        <w:rPr>
          <w:rFonts w:eastAsia="Times New Roman" w:cstheme="minorHAnsi"/>
          <w:sz w:val="24"/>
          <w:szCs w:val="24"/>
          <w:lang w:eastAsia="en-GB"/>
        </w:rPr>
      </w:pPr>
      <w:r w:rsidRPr="00400F44">
        <w:rPr>
          <w:rFonts w:eastAsia="Times New Roman" w:cstheme="minorHAnsi"/>
          <w:color w:val="000000"/>
          <w:lang w:eastAsia="en-GB"/>
        </w:rPr>
        <w:t xml:space="preserve">4.1.4 </w:t>
      </w:r>
      <w:r w:rsidR="00400F44">
        <w:rPr>
          <w:rFonts w:eastAsia="Times New Roman" w:cstheme="minorHAnsi"/>
          <w:color w:val="000000"/>
          <w:lang w:eastAsia="en-GB"/>
        </w:rPr>
        <w:tab/>
      </w:r>
      <w:r w:rsidRPr="00400F44">
        <w:rPr>
          <w:rFonts w:eastAsia="Times New Roman" w:cstheme="minorHAnsi"/>
          <w:color w:val="000000"/>
          <w:lang w:eastAsia="en-GB"/>
        </w:rPr>
        <w:t>When creating new policies and initiatives the College will endeavour to promote, encourage and develop the Welsh language and ethos. </w:t>
      </w:r>
    </w:p>
    <w:p w14:paraId="18B8302A" w14:textId="77777777" w:rsidR="0074244E" w:rsidRDefault="0074244E" w:rsidP="002D629C">
      <w:pPr>
        <w:spacing w:before="275" w:after="0" w:line="240" w:lineRule="auto"/>
        <w:ind w:left="2"/>
        <w:rPr>
          <w:rFonts w:ascii="Arial" w:eastAsia="Times New Roman" w:hAnsi="Arial" w:cs="Arial"/>
          <w:b/>
          <w:bCs/>
          <w:color w:val="000000"/>
          <w:lang w:eastAsia="en-GB"/>
        </w:rPr>
      </w:pPr>
    </w:p>
    <w:p w14:paraId="79F8AFA0" w14:textId="77777777" w:rsidR="0074244E" w:rsidRDefault="0074244E" w:rsidP="002D629C">
      <w:pPr>
        <w:spacing w:before="275" w:after="0" w:line="240" w:lineRule="auto"/>
        <w:ind w:left="2"/>
        <w:rPr>
          <w:rFonts w:ascii="Arial" w:eastAsia="Times New Roman" w:hAnsi="Arial" w:cs="Arial"/>
          <w:b/>
          <w:bCs/>
          <w:color w:val="000000"/>
          <w:lang w:eastAsia="en-GB"/>
        </w:rPr>
      </w:pPr>
    </w:p>
    <w:p w14:paraId="31004865" w14:textId="6D1C83C9" w:rsidR="002D629C" w:rsidRPr="00400F44" w:rsidRDefault="0074244E" w:rsidP="002D629C">
      <w:pPr>
        <w:spacing w:before="275" w:after="0" w:line="240" w:lineRule="auto"/>
        <w:ind w:left="2"/>
        <w:rPr>
          <w:rFonts w:eastAsia="Times New Roman" w:cstheme="minorHAnsi"/>
          <w:sz w:val="24"/>
          <w:szCs w:val="24"/>
          <w:lang w:eastAsia="en-GB"/>
        </w:rPr>
      </w:pPr>
      <w:r w:rsidRPr="00400F44">
        <w:rPr>
          <w:rFonts w:eastAsia="Times New Roman" w:cstheme="minorHAnsi"/>
          <w:b/>
          <w:bCs/>
          <w:color w:val="000000"/>
          <w:lang w:eastAsia="en-GB"/>
        </w:rPr>
        <w:t>4</w:t>
      </w:r>
      <w:r w:rsidR="002D629C" w:rsidRPr="00400F44">
        <w:rPr>
          <w:rFonts w:eastAsia="Times New Roman" w:cstheme="minorHAnsi"/>
          <w:b/>
          <w:bCs/>
          <w:color w:val="000000"/>
          <w:lang w:eastAsia="en-GB"/>
        </w:rPr>
        <w:t>.2 Policy Making: Tenders </w:t>
      </w:r>
    </w:p>
    <w:p w14:paraId="72E60BE0" w14:textId="2FF7AE4C" w:rsidR="002D629C" w:rsidRPr="00400F44" w:rsidRDefault="002D629C" w:rsidP="00400F44">
      <w:pPr>
        <w:spacing w:before="275" w:after="0" w:line="240" w:lineRule="auto"/>
        <w:ind w:left="720" w:hanging="718"/>
        <w:rPr>
          <w:rFonts w:eastAsia="Times New Roman" w:cstheme="minorHAnsi"/>
          <w:sz w:val="24"/>
          <w:szCs w:val="24"/>
          <w:lang w:eastAsia="en-GB"/>
        </w:rPr>
      </w:pPr>
      <w:r w:rsidRPr="00400F44">
        <w:rPr>
          <w:rFonts w:eastAsia="Times New Roman" w:cstheme="minorHAnsi"/>
          <w:color w:val="000000"/>
          <w:lang w:eastAsia="en-GB"/>
        </w:rPr>
        <w:t xml:space="preserve">4.2.1 </w:t>
      </w:r>
      <w:r w:rsidR="00400F44">
        <w:rPr>
          <w:rFonts w:eastAsia="Times New Roman" w:cstheme="minorHAnsi"/>
          <w:color w:val="000000"/>
          <w:lang w:eastAsia="en-GB"/>
        </w:rPr>
        <w:tab/>
      </w:r>
      <w:r w:rsidRPr="00400F44">
        <w:rPr>
          <w:rFonts w:eastAsia="Times New Roman" w:cstheme="minorHAnsi"/>
          <w:color w:val="000000"/>
          <w:lang w:eastAsia="en-GB"/>
        </w:rPr>
        <w:t>When the College invites tenders for specific contracts, consideration of linguistic trends and requirements are made and communicated in the tender specification; the monitoring of sub-contractors includes reference to their performance in relation to Welsh considerations. </w:t>
      </w:r>
    </w:p>
    <w:p w14:paraId="7E62919F" w14:textId="4BE671BA" w:rsidR="002D629C" w:rsidRPr="00400F44" w:rsidRDefault="002D629C" w:rsidP="00400F44">
      <w:pPr>
        <w:spacing w:before="275" w:after="0" w:line="240" w:lineRule="auto"/>
        <w:ind w:left="720" w:hanging="718"/>
        <w:rPr>
          <w:rFonts w:eastAsia="Times New Roman" w:cstheme="minorHAnsi"/>
          <w:sz w:val="24"/>
          <w:szCs w:val="24"/>
          <w:lang w:eastAsia="en-GB"/>
        </w:rPr>
      </w:pPr>
      <w:r w:rsidRPr="00400F44">
        <w:rPr>
          <w:rFonts w:eastAsia="Times New Roman" w:cstheme="minorHAnsi"/>
          <w:color w:val="000000"/>
          <w:lang w:eastAsia="en-GB"/>
        </w:rPr>
        <w:t xml:space="preserve">4.2.2 </w:t>
      </w:r>
      <w:r w:rsidR="00400F44">
        <w:rPr>
          <w:rFonts w:eastAsia="Times New Roman" w:cstheme="minorHAnsi"/>
          <w:color w:val="000000"/>
          <w:lang w:eastAsia="en-GB"/>
        </w:rPr>
        <w:tab/>
      </w:r>
      <w:r w:rsidRPr="00400F44">
        <w:rPr>
          <w:rFonts w:eastAsia="Times New Roman" w:cstheme="minorHAnsi"/>
          <w:color w:val="000000"/>
          <w:lang w:eastAsia="en-GB"/>
        </w:rPr>
        <w:t>If the College receives a tender in Welsh, arrangements will be made for tenderers wishing to use the Welsh language in an interview or presentation. </w:t>
      </w:r>
    </w:p>
    <w:p w14:paraId="26798DB4" w14:textId="3223A100" w:rsidR="002D629C" w:rsidRPr="00400F44" w:rsidRDefault="002D629C" w:rsidP="00400F44">
      <w:pPr>
        <w:spacing w:before="275" w:after="0" w:line="240" w:lineRule="auto"/>
        <w:ind w:left="720" w:hanging="718"/>
        <w:rPr>
          <w:rFonts w:eastAsia="Times New Roman" w:cstheme="minorHAnsi"/>
          <w:sz w:val="24"/>
          <w:szCs w:val="24"/>
          <w:lang w:eastAsia="en-GB"/>
        </w:rPr>
      </w:pPr>
      <w:r w:rsidRPr="00400F44">
        <w:rPr>
          <w:rFonts w:eastAsia="Times New Roman" w:cstheme="minorHAnsi"/>
          <w:color w:val="000000"/>
          <w:lang w:eastAsia="en-GB"/>
        </w:rPr>
        <w:t xml:space="preserve">4.2.3 </w:t>
      </w:r>
      <w:r w:rsidR="00400F44">
        <w:rPr>
          <w:rFonts w:eastAsia="Times New Roman" w:cstheme="minorHAnsi"/>
          <w:color w:val="000000"/>
          <w:lang w:eastAsia="en-GB"/>
        </w:rPr>
        <w:tab/>
      </w:r>
      <w:r w:rsidRPr="00400F44">
        <w:rPr>
          <w:rFonts w:eastAsia="Times New Roman" w:cstheme="minorHAnsi"/>
          <w:color w:val="000000"/>
          <w:lang w:eastAsia="en-GB"/>
        </w:rPr>
        <w:t xml:space="preserve">The College promotes the Policy on the Use of Welsh with stakeholders and other establishments not compliant with the Welsh Language </w:t>
      </w:r>
      <w:r w:rsidR="00364D6D" w:rsidRPr="00400F44">
        <w:rPr>
          <w:rFonts w:eastAsia="Times New Roman" w:cstheme="minorHAnsi"/>
          <w:color w:val="000000"/>
          <w:lang w:eastAsia="en-GB"/>
        </w:rPr>
        <w:t>Standards and</w:t>
      </w:r>
      <w:r w:rsidRPr="00400F44">
        <w:rPr>
          <w:rFonts w:eastAsia="Times New Roman" w:cstheme="minorHAnsi"/>
          <w:color w:val="000000"/>
          <w:lang w:eastAsia="en-GB"/>
        </w:rPr>
        <w:t xml:space="preserve"> will encourage them to adopt our processes for compliance. </w:t>
      </w:r>
    </w:p>
    <w:p w14:paraId="203DFF7E" w14:textId="0A7A95AF" w:rsidR="002D629C" w:rsidRPr="00400F44" w:rsidRDefault="002D629C" w:rsidP="00400F44">
      <w:pPr>
        <w:spacing w:before="275" w:after="0" w:line="240" w:lineRule="auto"/>
        <w:ind w:left="720" w:hanging="718"/>
        <w:rPr>
          <w:rFonts w:eastAsia="Times New Roman" w:cstheme="minorHAnsi"/>
          <w:sz w:val="24"/>
          <w:szCs w:val="24"/>
          <w:lang w:eastAsia="en-GB"/>
        </w:rPr>
      </w:pPr>
      <w:r w:rsidRPr="00400F44">
        <w:rPr>
          <w:rFonts w:eastAsia="Times New Roman" w:cstheme="minorHAnsi"/>
          <w:color w:val="000000"/>
          <w:lang w:eastAsia="en-GB"/>
        </w:rPr>
        <w:t xml:space="preserve">4.2.4 </w:t>
      </w:r>
      <w:r w:rsidR="00400F44">
        <w:rPr>
          <w:rFonts w:eastAsia="Times New Roman" w:cstheme="minorHAnsi"/>
          <w:color w:val="000000"/>
          <w:lang w:eastAsia="en-GB"/>
        </w:rPr>
        <w:tab/>
      </w:r>
      <w:r w:rsidRPr="00400F44">
        <w:rPr>
          <w:rFonts w:eastAsia="Times New Roman" w:cstheme="minorHAnsi"/>
          <w:color w:val="000000"/>
          <w:lang w:eastAsia="en-GB"/>
        </w:rPr>
        <w:t>If the College partakes in third-party arrangements, it will endeavour to establish that any such-contracts are consistent with our Policy on Use of Welsh and the Welsh Language Standards. </w:t>
      </w:r>
    </w:p>
    <w:p w14:paraId="057F5B18" w14:textId="77777777" w:rsidR="002D629C" w:rsidRPr="00400F44" w:rsidRDefault="002D629C" w:rsidP="002D629C">
      <w:pPr>
        <w:spacing w:before="542" w:after="0" w:line="240" w:lineRule="auto"/>
        <w:ind w:left="2"/>
        <w:rPr>
          <w:rFonts w:eastAsia="Times New Roman" w:cstheme="minorHAnsi"/>
          <w:sz w:val="24"/>
          <w:szCs w:val="24"/>
          <w:lang w:eastAsia="en-GB"/>
        </w:rPr>
      </w:pPr>
      <w:r w:rsidRPr="00400F44">
        <w:rPr>
          <w:rFonts w:eastAsia="Times New Roman" w:cstheme="minorHAnsi"/>
          <w:b/>
          <w:bCs/>
          <w:color w:val="000000"/>
          <w:lang w:eastAsia="en-GB"/>
        </w:rPr>
        <w:t>5. Monitoring and Reporting </w:t>
      </w:r>
    </w:p>
    <w:p w14:paraId="01D664CA" w14:textId="63178409" w:rsidR="002D629C" w:rsidRPr="00400F44" w:rsidRDefault="002D629C" w:rsidP="00400F44">
      <w:pPr>
        <w:spacing w:before="278" w:after="0" w:line="240" w:lineRule="auto"/>
        <w:ind w:left="720" w:right="201" w:hanging="720"/>
        <w:rPr>
          <w:rFonts w:eastAsia="Times New Roman" w:cstheme="minorHAnsi"/>
          <w:sz w:val="24"/>
          <w:szCs w:val="24"/>
          <w:lang w:eastAsia="en-GB"/>
        </w:rPr>
      </w:pPr>
      <w:r w:rsidRPr="00400F44">
        <w:rPr>
          <w:rFonts w:eastAsia="Times New Roman" w:cstheme="minorHAnsi"/>
          <w:color w:val="000000"/>
          <w:lang w:eastAsia="en-GB"/>
        </w:rPr>
        <w:t xml:space="preserve">5.1 </w:t>
      </w:r>
      <w:r w:rsidR="00400F44">
        <w:rPr>
          <w:rFonts w:eastAsia="Times New Roman" w:cstheme="minorHAnsi"/>
          <w:color w:val="000000"/>
          <w:lang w:eastAsia="en-GB"/>
        </w:rPr>
        <w:tab/>
      </w:r>
      <w:r w:rsidRPr="00400F44">
        <w:rPr>
          <w:rFonts w:eastAsia="Times New Roman" w:cstheme="minorHAnsi"/>
          <w:color w:val="000000"/>
          <w:lang w:eastAsia="en-GB"/>
        </w:rPr>
        <w:t>The College undertakes a regular audit of Teaching and Learning and Business Support areas</w:t>
      </w:r>
      <w:r w:rsidR="00364D6D" w:rsidRPr="00400F44">
        <w:rPr>
          <w:rFonts w:eastAsia="Times New Roman" w:cstheme="minorHAnsi"/>
          <w:color w:val="000000"/>
          <w:lang w:eastAsia="en-GB"/>
        </w:rPr>
        <w:t>’ compliance</w:t>
      </w:r>
      <w:r w:rsidRPr="00400F44">
        <w:rPr>
          <w:rFonts w:eastAsia="Times New Roman" w:cstheme="minorHAnsi"/>
          <w:color w:val="000000"/>
          <w:lang w:eastAsia="en-GB"/>
        </w:rPr>
        <w:t xml:space="preserve"> with the Welsh Language Standards. Teaching and Learning and Business Support Managers should take responsibility for implementing the Welsh Language Standards on a local level</w:t>
      </w:r>
      <w:r w:rsidR="00364D6D" w:rsidRPr="00400F44">
        <w:rPr>
          <w:rFonts w:eastAsia="Times New Roman" w:cstheme="minorHAnsi"/>
          <w:color w:val="000000"/>
          <w:lang w:eastAsia="en-GB"/>
        </w:rPr>
        <w:t xml:space="preserve">. </w:t>
      </w:r>
    </w:p>
    <w:p w14:paraId="18E54E49" w14:textId="13ABEF97" w:rsidR="002D629C" w:rsidRPr="00400F44" w:rsidRDefault="002D629C" w:rsidP="00400F44">
      <w:pPr>
        <w:spacing w:before="542" w:after="0" w:line="240" w:lineRule="auto"/>
        <w:ind w:left="720" w:hanging="718"/>
        <w:rPr>
          <w:rFonts w:eastAsia="Times New Roman" w:cstheme="minorHAnsi"/>
          <w:sz w:val="24"/>
          <w:szCs w:val="24"/>
          <w:lang w:eastAsia="en-GB"/>
        </w:rPr>
      </w:pPr>
      <w:r w:rsidRPr="00400F44">
        <w:rPr>
          <w:rFonts w:eastAsia="Times New Roman" w:cstheme="minorHAnsi"/>
          <w:color w:val="000000"/>
          <w:lang w:eastAsia="en-GB"/>
        </w:rPr>
        <w:t xml:space="preserve">5.2 </w:t>
      </w:r>
      <w:r w:rsidR="00400F44">
        <w:rPr>
          <w:rFonts w:eastAsia="Times New Roman" w:cstheme="minorHAnsi"/>
          <w:color w:val="000000"/>
          <w:lang w:eastAsia="en-GB"/>
        </w:rPr>
        <w:tab/>
      </w:r>
      <w:r w:rsidRPr="00400F44">
        <w:rPr>
          <w:rFonts w:eastAsia="Times New Roman" w:cstheme="minorHAnsi"/>
          <w:color w:val="000000"/>
          <w:lang w:eastAsia="en-GB"/>
        </w:rPr>
        <w:t xml:space="preserve">Advice and guidance on the day-to-day adherence to the College Policy on the Use of Welsh, and compliance with the Welsh Language Standards is the responsibility of the </w:t>
      </w:r>
      <w:r w:rsidR="00894429">
        <w:rPr>
          <w:rFonts w:eastAsia="Times New Roman" w:cstheme="minorHAnsi"/>
          <w:color w:val="000000"/>
          <w:lang w:eastAsia="en-GB"/>
        </w:rPr>
        <w:t xml:space="preserve">Head of Welsh </w:t>
      </w:r>
      <w:r w:rsidRPr="00400F44">
        <w:rPr>
          <w:rFonts w:eastAsia="Times New Roman" w:cstheme="minorHAnsi"/>
          <w:color w:val="000000"/>
          <w:lang w:eastAsia="en-GB"/>
        </w:rPr>
        <w:t>supported by the Welsh Team. </w:t>
      </w:r>
    </w:p>
    <w:p w14:paraId="7EFA4488" w14:textId="47C0E9FB" w:rsidR="002D629C" w:rsidRPr="00894429" w:rsidRDefault="002D629C" w:rsidP="00400F44">
      <w:pPr>
        <w:spacing w:before="276" w:after="0" w:line="240" w:lineRule="auto"/>
        <w:ind w:left="720" w:hanging="718"/>
        <w:rPr>
          <w:rFonts w:eastAsia="Times New Roman" w:cstheme="minorHAnsi"/>
          <w:sz w:val="24"/>
          <w:szCs w:val="24"/>
          <w:lang w:eastAsia="en-GB"/>
        </w:rPr>
      </w:pPr>
      <w:r w:rsidRPr="00400F44">
        <w:rPr>
          <w:rFonts w:eastAsia="Times New Roman" w:cstheme="minorHAnsi"/>
          <w:color w:val="000000"/>
          <w:lang w:eastAsia="en-GB"/>
        </w:rPr>
        <w:t xml:space="preserve">5.4 </w:t>
      </w:r>
      <w:r w:rsidR="00400F44" w:rsidRPr="00894429">
        <w:rPr>
          <w:rFonts w:eastAsia="Times New Roman" w:cstheme="minorHAnsi"/>
          <w:color w:val="000000"/>
          <w:lang w:eastAsia="en-GB"/>
        </w:rPr>
        <w:tab/>
      </w:r>
      <w:r w:rsidRPr="00894429">
        <w:rPr>
          <w:rFonts w:eastAsia="Times New Roman" w:cstheme="minorHAnsi"/>
          <w:color w:val="000000"/>
          <w:lang w:eastAsia="en-GB"/>
        </w:rPr>
        <w:t xml:space="preserve">The College operates a Welsh Language Steering Group, consisting of representation from Curriculum and Business Support areas from across the College. The Welsh Language Steering Group is chaired by the College’s Assistant Principal </w:t>
      </w:r>
      <w:r w:rsidR="00894429" w:rsidRPr="00894429">
        <w:rPr>
          <w:rFonts w:eastAsia="Times New Roman" w:cstheme="minorHAnsi"/>
          <w:color w:val="000000"/>
          <w:lang w:eastAsia="en-GB"/>
        </w:rPr>
        <w:t>Curriculum</w:t>
      </w:r>
      <w:r w:rsidRPr="00894429">
        <w:rPr>
          <w:rFonts w:eastAsia="Times New Roman" w:cstheme="minorHAnsi"/>
          <w:color w:val="000000"/>
          <w:lang w:eastAsia="en-GB"/>
        </w:rPr>
        <w:t xml:space="preserve"> and meets once a term. This Group monitors the College’s performance against each of the Welsh Language Standards. </w:t>
      </w:r>
      <w:r w:rsidR="00364D6D" w:rsidRPr="00894429">
        <w:rPr>
          <w:rFonts w:eastAsia="Times New Roman" w:cstheme="minorHAnsi"/>
          <w:color w:val="000000"/>
          <w:lang w:eastAsia="en-GB"/>
        </w:rPr>
        <w:t>The Welsh</w:t>
      </w:r>
      <w:r w:rsidRPr="00894429">
        <w:rPr>
          <w:rFonts w:eastAsia="Times New Roman" w:cstheme="minorHAnsi"/>
          <w:color w:val="000000"/>
          <w:lang w:eastAsia="en-GB"/>
        </w:rPr>
        <w:t xml:space="preserve"> Language Steering Group members take responsibility for disseminating initiatives and guidance across all areas. </w:t>
      </w:r>
    </w:p>
    <w:p w14:paraId="6224080B" w14:textId="1665E2E0" w:rsidR="002D629C" w:rsidRPr="00894429" w:rsidRDefault="002D629C" w:rsidP="00894429">
      <w:pPr>
        <w:spacing w:before="276" w:after="0" w:line="240" w:lineRule="auto"/>
        <w:ind w:left="720" w:hanging="718"/>
        <w:rPr>
          <w:rFonts w:eastAsia="Times New Roman" w:cstheme="minorHAnsi"/>
          <w:color w:val="000000"/>
          <w:lang w:eastAsia="en-GB"/>
        </w:rPr>
      </w:pPr>
      <w:r w:rsidRPr="00894429">
        <w:rPr>
          <w:rFonts w:eastAsia="Times New Roman" w:cstheme="minorHAnsi"/>
          <w:color w:val="000000"/>
          <w:lang w:eastAsia="en-GB"/>
        </w:rPr>
        <w:lastRenderedPageBreak/>
        <w:t xml:space="preserve">5.5 </w:t>
      </w:r>
      <w:r w:rsidR="00894429">
        <w:rPr>
          <w:rFonts w:eastAsia="Times New Roman" w:cstheme="minorHAnsi"/>
          <w:color w:val="000000"/>
          <w:lang w:eastAsia="en-GB"/>
        </w:rPr>
        <w:tab/>
      </w:r>
      <w:r w:rsidRPr="00894429">
        <w:rPr>
          <w:rFonts w:eastAsia="Times New Roman" w:cstheme="minorHAnsi"/>
          <w:color w:val="000000"/>
          <w:lang w:eastAsia="en-GB"/>
        </w:rPr>
        <w:t xml:space="preserve">The College will undertake an internal ‘Mystery Shopper’ exercise which will form part of the internal monitoring of compliance </w:t>
      </w:r>
      <w:r w:rsidR="00364D6D" w:rsidRPr="00894429">
        <w:rPr>
          <w:rFonts w:eastAsia="Times New Roman" w:cstheme="minorHAnsi"/>
          <w:color w:val="000000"/>
          <w:lang w:eastAsia="en-GB"/>
        </w:rPr>
        <w:t>and progress</w:t>
      </w:r>
      <w:r w:rsidRPr="00894429">
        <w:rPr>
          <w:rFonts w:eastAsia="Times New Roman" w:cstheme="minorHAnsi"/>
          <w:color w:val="000000"/>
          <w:lang w:eastAsia="en-GB"/>
        </w:rPr>
        <w:t xml:space="preserve"> in relation to the Welsh Language Standards. The exercise will be undertaken on a termly basis. Members of the College’s Welsh Team will lead this activity. The results of activities will be reported to the Welsh Language Steering Group. </w:t>
      </w:r>
    </w:p>
    <w:p w14:paraId="685733DC" w14:textId="0D830320" w:rsidR="00894429" w:rsidRPr="00341745" w:rsidRDefault="00894429" w:rsidP="00894429">
      <w:pPr>
        <w:spacing w:before="276" w:after="0" w:line="240" w:lineRule="auto"/>
        <w:ind w:left="720" w:hanging="718"/>
        <w:rPr>
          <w:rFonts w:eastAsia="Times New Roman" w:cstheme="minorHAnsi"/>
          <w:sz w:val="24"/>
          <w:szCs w:val="24"/>
          <w:lang w:eastAsia="en-GB"/>
        </w:rPr>
      </w:pPr>
      <w:r w:rsidRPr="00894429">
        <w:rPr>
          <w:rFonts w:eastAsia="Times New Roman" w:cstheme="minorHAnsi"/>
          <w:color w:val="000000"/>
          <w:lang w:eastAsia="en-GB"/>
        </w:rPr>
        <w:t>5.6</w:t>
      </w:r>
      <w:r w:rsidRPr="00894429">
        <w:rPr>
          <w:rFonts w:eastAsia="Times New Roman" w:cstheme="minorHAnsi"/>
          <w:color w:val="000000"/>
          <w:lang w:eastAsia="en-GB"/>
        </w:rPr>
        <w:tab/>
      </w:r>
      <w:r w:rsidRPr="00341745">
        <w:rPr>
          <w:rFonts w:eastAsia="Times New Roman" w:cstheme="minorHAnsi"/>
          <w:color w:val="000000"/>
          <w:lang w:eastAsia="en-GB"/>
        </w:rPr>
        <w:t xml:space="preserve">The college’s compliance with the Welsh Language Standards will </w:t>
      </w:r>
      <w:r w:rsidR="00645CA4" w:rsidRPr="00341745">
        <w:rPr>
          <w:rFonts w:eastAsia="Times New Roman" w:cstheme="minorHAnsi"/>
          <w:color w:val="000000"/>
          <w:lang w:eastAsia="en-GB"/>
        </w:rPr>
        <w:t xml:space="preserve">also </w:t>
      </w:r>
      <w:r w:rsidRPr="00341745">
        <w:rPr>
          <w:rFonts w:eastAsia="Times New Roman" w:cstheme="minorHAnsi"/>
          <w:color w:val="000000"/>
          <w:lang w:eastAsia="en-GB"/>
        </w:rPr>
        <w:t xml:space="preserve">be reviewed as part of the college’s detailed quality assurance procedures and annual calendar of activities, including termly Quality Weeks and Quality Review Boards. </w:t>
      </w:r>
    </w:p>
    <w:p w14:paraId="1B558AE7" w14:textId="212C500E" w:rsidR="002D629C" w:rsidRPr="00894429" w:rsidRDefault="002D629C" w:rsidP="00894429">
      <w:pPr>
        <w:spacing w:before="276" w:after="0" w:line="240" w:lineRule="auto"/>
        <w:ind w:left="720" w:hanging="718"/>
        <w:rPr>
          <w:rFonts w:eastAsia="Times New Roman" w:cstheme="minorHAnsi"/>
          <w:sz w:val="24"/>
          <w:szCs w:val="24"/>
          <w:lang w:eastAsia="en-GB"/>
        </w:rPr>
      </w:pPr>
      <w:r w:rsidRPr="00341745">
        <w:rPr>
          <w:rFonts w:eastAsia="Times New Roman" w:cstheme="minorHAnsi"/>
          <w:color w:val="000000"/>
          <w:lang w:eastAsia="en-GB"/>
        </w:rPr>
        <w:t xml:space="preserve">5.6 </w:t>
      </w:r>
      <w:r w:rsidR="00894429" w:rsidRPr="00341745">
        <w:rPr>
          <w:rFonts w:eastAsia="Times New Roman" w:cstheme="minorHAnsi"/>
          <w:color w:val="000000"/>
          <w:lang w:eastAsia="en-GB"/>
        </w:rPr>
        <w:tab/>
      </w:r>
      <w:r w:rsidRPr="00341745">
        <w:rPr>
          <w:rFonts w:eastAsia="Times New Roman" w:cstheme="minorHAnsi"/>
          <w:color w:val="000000"/>
          <w:lang w:eastAsia="en-GB"/>
        </w:rPr>
        <w:t xml:space="preserve">The </w:t>
      </w:r>
      <w:r w:rsidR="00894429" w:rsidRPr="00341745">
        <w:rPr>
          <w:rFonts w:eastAsia="Times New Roman" w:cstheme="minorHAnsi"/>
          <w:color w:val="000000"/>
          <w:lang w:eastAsia="en-GB"/>
        </w:rPr>
        <w:t>Head of Welsh Language</w:t>
      </w:r>
      <w:r w:rsidRPr="00341745">
        <w:rPr>
          <w:rFonts w:eastAsia="Times New Roman" w:cstheme="minorHAnsi"/>
          <w:color w:val="000000"/>
          <w:lang w:eastAsia="en-GB"/>
        </w:rPr>
        <w:t xml:space="preserve"> produces an Annual Report on College</w:t>
      </w:r>
      <w:r w:rsidRPr="00894429">
        <w:rPr>
          <w:rFonts w:eastAsia="Times New Roman" w:cstheme="minorHAnsi"/>
          <w:color w:val="000000"/>
          <w:lang w:eastAsia="en-GB"/>
        </w:rPr>
        <w:t xml:space="preserve"> activity and performance in relation to the Compliance Notice. The Annual Report </w:t>
      </w:r>
      <w:r w:rsidR="00364D6D" w:rsidRPr="00894429">
        <w:rPr>
          <w:rFonts w:eastAsia="Times New Roman" w:cstheme="minorHAnsi"/>
          <w:color w:val="000000"/>
          <w:lang w:eastAsia="en-GB"/>
        </w:rPr>
        <w:t>is presented</w:t>
      </w:r>
      <w:r w:rsidRPr="00894429">
        <w:rPr>
          <w:rFonts w:eastAsia="Times New Roman" w:cstheme="minorHAnsi"/>
          <w:color w:val="000000"/>
          <w:lang w:eastAsia="en-GB"/>
        </w:rPr>
        <w:t xml:space="preserve"> to the Board of Governors and College Management Team for review and subsequent approval, prior to publication on the College website and on the </w:t>
      </w:r>
      <w:r w:rsidR="00364D6D" w:rsidRPr="00894429">
        <w:rPr>
          <w:rFonts w:eastAsia="Times New Roman" w:cstheme="minorHAnsi"/>
          <w:color w:val="000000"/>
          <w:lang w:eastAsia="en-GB"/>
        </w:rPr>
        <w:t>staff intranet</w:t>
      </w:r>
      <w:r w:rsidRPr="00894429">
        <w:rPr>
          <w:rFonts w:eastAsia="Times New Roman" w:cstheme="minorHAnsi"/>
          <w:color w:val="000000"/>
          <w:lang w:eastAsia="en-GB"/>
        </w:rPr>
        <w:t>. All staff members are made aware of its publication via the staff intranet. </w:t>
      </w:r>
    </w:p>
    <w:p w14:paraId="3BBE91E4" w14:textId="27125D6F" w:rsidR="002D629C" w:rsidRPr="00894429" w:rsidRDefault="002D629C" w:rsidP="002D629C">
      <w:pPr>
        <w:spacing w:before="542" w:after="0" w:line="240" w:lineRule="auto"/>
        <w:ind w:left="2"/>
        <w:rPr>
          <w:rFonts w:eastAsia="Times New Roman" w:cstheme="minorHAnsi"/>
          <w:sz w:val="24"/>
          <w:szCs w:val="24"/>
          <w:lang w:eastAsia="en-GB"/>
        </w:rPr>
      </w:pPr>
      <w:r w:rsidRPr="00894429">
        <w:rPr>
          <w:rFonts w:eastAsia="Times New Roman" w:cstheme="minorHAnsi"/>
          <w:b/>
          <w:bCs/>
          <w:color w:val="000000"/>
          <w:lang w:eastAsia="en-GB"/>
        </w:rPr>
        <w:t>6. Promoting and facilitating the Welsh Language </w:t>
      </w:r>
    </w:p>
    <w:p w14:paraId="18EFA6BB" w14:textId="2576D20C" w:rsidR="002D629C" w:rsidRPr="00894429" w:rsidRDefault="002D629C" w:rsidP="00894429">
      <w:pPr>
        <w:spacing w:before="276" w:after="0" w:line="240" w:lineRule="auto"/>
        <w:ind w:left="720" w:right="517" w:hanging="720"/>
        <w:rPr>
          <w:rFonts w:eastAsia="Times New Roman" w:cstheme="minorHAnsi"/>
          <w:sz w:val="24"/>
          <w:szCs w:val="24"/>
          <w:lang w:eastAsia="en-GB"/>
        </w:rPr>
      </w:pPr>
      <w:r w:rsidRPr="00894429">
        <w:rPr>
          <w:rFonts w:eastAsia="Times New Roman" w:cstheme="minorHAnsi"/>
          <w:color w:val="000000"/>
          <w:lang w:eastAsia="en-GB"/>
        </w:rPr>
        <w:t xml:space="preserve">6.1 </w:t>
      </w:r>
      <w:r w:rsidR="00894429" w:rsidRPr="00894429">
        <w:rPr>
          <w:rFonts w:eastAsia="Times New Roman" w:cstheme="minorHAnsi"/>
          <w:color w:val="000000"/>
          <w:lang w:eastAsia="en-GB"/>
        </w:rPr>
        <w:tab/>
      </w:r>
      <w:r w:rsidRPr="00894429">
        <w:rPr>
          <w:rFonts w:eastAsia="Times New Roman" w:cstheme="minorHAnsi"/>
          <w:color w:val="000000"/>
          <w:lang w:eastAsia="en-GB"/>
        </w:rPr>
        <w:t>Promotion of Welsh language services to staff at the College is the responsibility of the</w:t>
      </w:r>
      <w:r w:rsidR="008470C8" w:rsidRPr="00894429">
        <w:rPr>
          <w:rFonts w:eastAsia="Times New Roman" w:cstheme="minorHAnsi"/>
          <w:color w:val="000000"/>
          <w:lang w:eastAsia="en-GB"/>
        </w:rPr>
        <w:t xml:space="preserve"> Management</w:t>
      </w:r>
      <w:r w:rsidRPr="00894429">
        <w:rPr>
          <w:rFonts w:eastAsia="Times New Roman" w:cstheme="minorHAnsi"/>
          <w:color w:val="000000"/>
          <w:lang w:eastAsia="en-GB"/>
        </w:rPr>
        <w:t xml:space="preserve"> Team supported by the Welsh Team and Marketing Team</w:t>
      </w:r>
    </w:p>
    <w:p w14:paraId="3CDC11AD" w14:textId="5A64EE2D" w:rsidR="002D629C" w:rsidRPr="00894429" w:rsidRDefault="002D629C" w:rsidP="00894429">
      <w:pPr>
        <w:spacing w:before="276" w:after="0" w:line="240" w:lineRule="auto"/>
        <w:ind w:left="720" w:right="517" w:hanging="720"/>
        <w:rPr>
          <w:rFonts w:eastAsia="Times New Roman" w:cstheme="minorHAnsi"/>
          <w:sz w:val="24"/>
          <w:szCs w:val="24"/>
          <w:lang w:eastAsia="en-GB"/>
        </w:rPr>
      </w:pPr>
      <w:r w:rsidRPr="00894429">
        <w:rPr>
          <w:rFonts w:eastAsia="Times New Roman" w:cstheme="minorHAnsi"/>
          <w:color w:val="000000"/>
          <w:lang w:eastAsia="en-GB"/>
        </w:rPr>
        <w:t xml:space="preserve">6.2. </w:t>
      </w:r>
      <w:r w:rsidR="00894429" w:rsidRPr="00894429">
        <w:rPr>
          <w:rFonts w:eastAsia="Times New Roman" w:cstheme="minorHAnsi"/>
          <w:color w:val="000000"/>
          <w:lang w:eastAsia="en-GB"/>
        </w:rPr>
        <w:tab/>
      </w:r>
      <w:r w:rsidRPr="00894429">
        <w:rPr>
          <w:rFonts w:eastAsia="Times New Roman" w:cstheme="minorHAnsi"/>
          <w:color w:val="000000"/>
          <w:lang w:eastAsia="en-GB"/>
        </w:rPr>
        <w:t xml:space="preserve">Promotion of Welsh language services to </w:t>
      </w:r>
      <w:r w:rsidR="00DC65D6" w:rsidRPr="00894429">
        <w:rPr>
          <w:rFonts w:eastAsia="Times New Roman" w:cstheme="minorHAnsi"/>
          <w:color w:val="000000"/>
          <w:lang w:eastAsia="en-GB"/>
        </w:rPr>
        <w:t>learners</w:t>
      </w:r>
      <w:r w:rsidRPr="00894429">
        <w:rPr>
          <w:rFonts w:eastAsia="Times New Roman" w:cstheme="minorHAnsi"/>
          <w:color w:val="000000"/>
          <w:lang w:eastAsia="en-GB"/>
        </w:rPr>
        <w:t xml:space="preserve"> at the College is the responsibility of the Teaching and Learning Teams, Student Services Team and supported by the Welsh Team and the Marketing Team</w:t>
      </w:r>
    </w:p>
    <w:p w14:paraId="619EE719" w14:textId="6D1209B0" w:rsidR="002D629C" w:rsidRPr="00894429" w:rsidRDefault="002D629C" w:rsidP="00894429">
      <w:pPr>
        <w:spacing w:before="276" w:after="0" w:line="240" w:lineRule="auto"/>
        <w:ind w:left="720" w:right="517" w:hanging="720"/>
        <w:rPr>
          <w:rFonts w:eastAsia="Times New Roman" w:cstheme="minorHAnsi"/>
          <w:sz w:val="24"/>
          <w:szCs w:val="24"/>
          <w:lang w:eastAsia="en-GB"/>
        </w:rPr>
      </w:pPr>
      <w:r w:rsidRPr="00894429">
        <w:rPr>
          <w:rFonts w:eastAsia="Times New Roman" w:cstheme="minorHAnsi"/>
          <w:color w:val="000000"/>
          <w:lang w:eastAsia="en-GB"/>
        </w:rPr>
        <w:t xml:space="preserve">6.3 </w:t>
      </w:r>
      <w:r w:rsidR="00894429" w:rsidRPr="00894429">
        <w:rPr>
          <w:rFonts w:eastAsia="Times New Roman" w:cstheme="minorHAnsi"/>
          <w:color w:val="000000"/>
          <w:lang w:eastAsia="en-GB"/>
        </w:rPr>
        <w:tab/>
      </w:r>
      <w:r w:rsidRPr="00894429">
        <w:rPr>
          <w:rFonts w:eastAsia="Times New Roman" w:cstheme="minorHAnsi"/>
          <w:color w:val="000000"/>
          <w:lang w:eastAsia="en-GB"/>
        </w:rPr>
        <w:t>Promotion of Welsh language services to the public at the College is the responsibility of the Student Services Team, Welsh Team and Marketing Team.</w:t>
      </w:r>
    </w:p>
    <w:p w14:paraId="28148E56" w14:textId="680AA0DE" w:rsidR="002D629C" w:rsidRPr="00894429" w:rsidRDefault="002D629C" w:rsidP="00894429">
      <w:pPr>
        <w:spacing w:before="276" w:after="0" w:line="240" w:lineRule="auto"/>
        <w:ind w:left="720" w:right="517" w:hanging="720"/>
        <w:rPr>
          <w:rFonts w:eastAsia="Times New Roman" w:cstheme="minorHAnsi"/>
          <w:sz w:val="24"/>
          <w:szCs w:val="24"/>
          <w:lang w:eastAsia="en-GB"/>
        </w:rPr>
      </w:pPr>
      <w:r w:rsidRPr="00894429">
        <w:rPr>
          <w:rFonts w:eastAsia="Times New Roman" w:cstheme="minorHAnsi"/>
          <w:color w:val="000000"/>
          <w:lang w:eastAsia="en-GB"/>
        </w:rPr>
        <w:t xml:space="preserve">6.4 </w:t>
      </w:r>
      <w:r w:rsidR="00894429" w:rsidRPr="00894429">
        <w:rPr>
          <w:rFonts w:eastAsia="Times New Roman" w:cstheme="minorHAnsi"/>
          <w:color w:val="000000"/>
          <w:lang w:eastAsia="en-GB"/>
        </w:rPr>
        <w:tab/>
      </w:r>
      <w:r w:rsidRPr="00894429">
        <w:rPr>
          <w:rFonts w:eastAsia="Times New Roman" w:cstheme="minorHAnsi"/>
          <w:color w:val="000000"/>
          <w:lang w:eastAsia="en-GB"/>
        </w:rPr>
        <w:t>Promotion of Welsh language services to apprentices and employers at the College is the responsibility of the Work Based Learning Team, Welsh Team and Marketing Team.</w:t>
      </w:r>
    </w:p>
    <w:p w14:paraId="37A5546E" w14:textId="77777777" w:rsidR="002D629C" w:rsidRPr="00894429" w:rsidRDefault="002D629C" w:rsidP="002D629C">
      <w:pPr>
        <w:spacing w:after="0" w:line="240" w:lineRule="auto"/>
        <w:rPr>
          <w:rFonts w:eastAsia="Times New Roman" w:cstheme="minorHAnsi"/>
          <w:sz w:val="24"/>
          <w:szCs w:val="24"/>
          <w:lang w:eastAsia="en-GB"/>
        </w:rPr>
      </w:pPr>
    </w:p>
    <w:p w14:paraId="5CA4DBF9" w14:textId="7ACA4F45" w:rsidR="002D629C" w:rsidRPr="00894429" w:rsidRDefault="002D629C" w:rsidP="00894429">
      <w:pPr>
        <w:spacing w:after="0" w:line="240" w:lineRule="auto"/>
        <w:ind w:left="720" w:hanging="720"/>
        <w:rPr>
          <w:rFonts w:eastAsia="Times New Roman" w:cstheme="minorHAnsi"/>
          <w:sz w:val="24"/>
          <w:szCs w:val="24"/>
          <w:lang w:eastAsia="en-GB"/>
        </w:rPr>
      </w:pPr>
      <w:r w:rsidRPr="00894429">
        <w:rPr>
          <w:rFonts w:eastAsia="Times New Roman" w:cstheme="minorHAnsi"/>
          <w:color w:val="000000"/>
          <w:lang w:eastAsia="en-GB"/>
        </w:rPr>
        <w:t xml:space="preserve">6.5 </w:t>
      </w:r>
      <w:r w:rsidR="00894429" w:rsidRPr="00894429">
        <w:rPr>
          <w:rFonts w:eastAsia="Times New Roman" w:cstheme="minorHAnsi"/>
          <w:color w:val="000000"/>
          <w:lang w:eastAsia="en-GB"/>
        </w:rPr>
        <w:tab/>
      </w:r>
      <w:r w:rsidRPr="00894429">
        <w:rPr>
          <w:rFonts w:eastAsia="Times New Roman" w:cstheme="minorHAnsi"/>
          <w:color w:val="000000"/>
          <w:lang w:eastAsia="en-GB"/>
        </w:rPr>
        <w:t>All staff are encouraged to show their ability to speak Welsh, either as a fluent speaker or as a learner by wearing a badge or lanyard and by displaying the orange ‘Cymraeg Gwaith’ logo as part of their e-mail signature. </w:t>
      </w:r>
    </w:p>
    <w:p w14:paraId="3B97BB65" w14:textId="77777777" w:rsidR="002D629C" w:rsidRPr="00894429" w:rsidRDefault="002D629C" w:rsidP="002D629C">
      <w:pPr>
        <w:spacing w:after="0" w:line="240" w:lineRule="auto"/>
        <w:rPr>
          <w:rFonts w:eastAsia="Times New Roman" w:cstheme="minorHAnsi"/>
          <w:sz w:val="24"/>
          <w:szCs w:val="24"/>
          <w:lang w:eastAsia="en-GB"/>
        </w:rPr>
      </w:pPr>
    </w:p>
    <w:p w14:paraId="46FCE6A9" w14:textId="3F6E20B5" w:rsidR="002D629C" w:rsidRDefault="002D629C" w:rsidP="00894429">
      <w:pPr>
        <w:spacing w:after="0" w:line="240" w:lineRule="auto"/>
        <w:ind w:left="720" w:hanging="720"/>
        <w:rPr>
          <w:rFonts w:eastAsia="Times New Roman" w:cstheme="minorHAnsi"/>
          <w:color w:val="000000"/>
          <w:lang w:eastAsia="en-GB"/>
        </w:rPr>
      </w:pPr>
      <w:r w:rsidRPr="00894429">
        <w:rPr>
          <w:rFonts w:eastAsia="Times New Roman" w:cstheme="minorHAnsi"/>
          <w:color w:val="000000"/>
          <w:lang w:eastAsia="en-GB"/>
        </w:rPr>
        <w:t xml:space="preserve">6.6 </w:t>
      </w:r>
      <w:r w:rsidR="00894429" w:rsidRPr="00894429">
        <w:rPr>
          <w:rFonts w:eastAsia="Times New Roman" w:cstheme="minorHAnsi"/>
          <w:color w:val="000000"/>
          <w:lang w:eastAsia="en-GB"/>
        </w:rPr>
        <w:tab/>
      </w:r>
      <w:r w:rsidRPr="00894429">
        <w:rPr>
          <w:rFonts w:eastAsia="Times New Roman" w:cstheme="minorHAnsi"/>
          <w:color w:val="000000"/>
          <w:lang w:eastAsia="en-GB"/>
        </w:rPr>
        <w:t>The College will create a calendar of events to promote and to celebrate Welsh and bilingualism. The College will also acknowledge the contribution of Welsh speaking staff and staff who are learning Welsh (</w:t>
      </w:r>
      <w:r w:rsidR="00364D6D" w:rsidRPr="00894429">
        <w:rPr>
          <w:rFonts w:eastAsia="Times New Roman" w:cstheme="minorHAnsi"/>
          <w:color w:val="000000"/>
          <w:lang w:eastAsia="en-GB"/>
        </w:rPr>
        <w:t>e.g.,</w:t>
      </w:r>
      <w:r w:rsidRPr="00894429">
        <w:rPr>
          <w:rFonts w:eastAsia="Times New Roman" w:cstheme="minorHAnsi"/>
          <w:color w:val="000000"/>
          <w:lang w:eastAsia="en-GB"/>
        </w:rPr>
        <w:t xml:space="preserve"> Annual Awards). Activities will also be held which bring Welsh speakers</w:t>
      </w:r>
      <w:r w:rsidR="00EB7E73" w:rsidRPr="00894429">
        <w:rPr>
          <w:rFonts w:eastAsia="Times New Roman" w:cstheme="minorHAnsi"/>
          <w:color w:val="000000"/>
          <w:lang w:eastAsia="en-GB"/>
        </w:rPr>
        <w:t xml:space="preserve"> and learners</w:t>
      </w:r>
      <w:r w:rsidRPr="00894429">
        <w:rPr>
          <w:rFonts w:eastAsia="Times New Roman" w:cstheme="minorHAnsi"/>
          <w:color w:val="000000"/>
          <w:lang w:eastAsia="en-GB"/>
        </w:rPr>
        <w:t xml:space="preserve"> together to socialise in Welsh (</w:t>
      </w:r>
      <w:r w:rsidR="00364D6D" w:rsidRPr="00894429">
        <w:rPr>
          <w:rFonts w:eastAsia="Times New Roman" w:cstheme="minorHAnsi"/>
          <w:color w:val="000000"/>
          <w:lang w:eastAsia="en-GB"/>
        </w:rPr>
        <w:t>e.g.,</w:t>
      </w:r>
      <w:r w:rsidRPr="00894429">
        <w:rPr>
          <w:rFonts w:eastAsia="Times New Roman" w:cstheme="minorHAnsi"/>
          <w:color w:val="000000"/>
          <w:lang w:eastAsia="en-GB"/>
        </w:rPr>
        <w:t xml:space="preserve"> Coff</w:t>
      </w:r>
      <w:r w:rsidR="000E56C0" w:rsidRPr="00894429">
        <w:rPr>
          <w:rFonts w:eastAsia="Times New Roman" w:cstheme="minorHAnsi"/>
          <w:color w:val="000000"/>
          <w:lang w:eastAsia="en-GB"/>
        </w:rPr>
        <w:t>ee mornings</w:t>
      </w:r>
      <w:r w:rsidRPr="00894429">
        <w:rPr>
          <w:rFonts w:eastAsia="Times New Roman" w:cstheme="minorHAnsi"/>
          <w:color w:val="000000"/>
          <w:lang w:eastAsia="en-GB"/>
        </w:rPr>
        <w:t>, C</w:t>
      </w:r>
      <w:r w:rsidR="000E56C0" w:rsidRPr="00894429">
        <w:rPr>
          <w:rFonts w:eastAsia="Times New Roman" w:cstheme="minorHAnsi"/>
          <w:color w:val="000000"/>
          <w:lang w:eastAsia="en-GB"/>
        </w:rPr>
        <w:t>ompetitions</w:t>
      </w:r>
      <w:r w:rsidRPr="00894429">
        <w:rPr>
          <w:rFonts w:eastAsia="Times New Roman" w:cstheme="minorHAnsi"/>
          <w:color w:val="000000"/>
          <w:lang w:eastAsia="en-GB"/>
        </w:rPr>
        <w:t>,</w:t>
      </w:r>
      <w:r w:rsidR="00EB7E73" w:rsidRPr="00894429">
        <w:rPr>
          <w:rFonts w:eastAsia="Times New Roman" w:cstheme="minorHAnsi"/>
          <w:color w:val="000000"/>
          <w:lang w:eastAsia="en-GB"/>
        </w:rPr>
        <w:t xml:space="preserve"> events</w:t>
      </w:r>
      <w:r w:rsidRPr="00894429">
        <w:rPr>
          <w:rFonts w:eastAsia="Times New Roman" w:cstheme="minorHAnsi"/>
          <w:color w:val="000000"/>
          <w:lang w:eastAsia="en-GB"/>
        </w:rPr>
        <w:t>).</w:t>
      </w:r>
    </w:p>
    <w:p w14:paraId="1D9BFB20" w14:textId="03FDBD64" w:rsidR="00645CA4" w:rsidRDefault="00645CA4" w:rsidP="00894429">
      <w:pPr>
        <w:spacing w:after="0" w:line="240" w:lineRule="auto"/>
        <w:ind w:left="720" w:hanging="720"/>
        <w:rPr>
          <w:rFonts w:eastAsia="Times New Roman" w:cstheme="minorHAnsi"/>
          <w:color w:val="000000"/>
          <w:lang w:eastAsia="en-GB"/>
        </w:rPr>
      </w:pPr>
    </w:p>
    <w:p w14:paraId="385752BC" w14:textId="282C2B85" w:rsidR="00645CA4" w:rsidRPr="00341745" w:rsidRDefault="00645CA4" w:rsidP="00894429">
      <w:pPr>
        <w:spacing w:after="0" w:line="240" w:lineRule="auto"/>
        <w:ind w:left="720" w:hanging="720"/>
        <w:rPr>
          <w:rFonts w:eastAsia="Times New Roman" w:cstheme="minorHAnsi"/>
          <w:b/>
          <w:bCs/>
          <w:sz w:val="24"/>
          <w:szCs w:val="24"/>
          <w:lang w:eastAsia="en-GB"/>
        </w:rPr>
      </w:pPr>
      <w:r w:rsidRPr="00341745">
        <w:rPr>
          <w:rFonts w:eastAsia="Times New Roman" w:cstheme="minorHAnsi"/>
          <w:b/>
          <w:bCs/>
          <w:color w:val="000000"/>
          <w:lang w:eastAsia="en-GB"/>
        </w:rPr>
        <w:t>7</w:t>
      </w:r>
      <w:r w:rsidRPr="00341745">
        <w:rPr>
          <w:rFonts w:eastAsia="Times New Roman" w:cstheme="minorHAnsi"/>
          <w:b/>
          <w:bCs/>
          <w:color w:val="000000"/>
          <w:lang w:eastAsia="en-GB"/>
        </w:rPr>
        <w:tab/>
        <w:t xml:space="preserve">Responsibilities for compliance and adherence to this policy </w:t>
      </w:r>
    </w:p>
    <w:p w14:paraId="2978AA00" w14:textId="77777777" w:rsidR="00645CA4" w:rsidRPr="00341745" w:rsidRDefault="002D629C" w:rsidP="00645CA4">
      <w:r w:rsidRPr="00341745">
        <w:rPr>
          <w:rFonts w:ascii="Times New Roman" w:eastAsia="Times New Roman" w:hAnsi="Times New Roman" w:cs="Times New Roman"/>
          <w:sz w:val="24"/>
          <w:szCs w:val="24"/>
          <w:lang w:eastAsia="en-GB"/>
        </w:rPr>
        <w:br/>
      </w:r>
      <w:r w:rsidR="00645CA4" w:rsidRPr="00341745">
        <w:t>7.1</w:t>
      </w:r>
      <w:r w:rsidR="00645CA4" w:rsidRPr="00341745">
        <w:tab/>
        <w:t xml:space="preserve">The College Executive Team will be responsible for ensuring that: </w:t>
      </w:r>
    </w:p>
    <w:p w14:paraId="63BCC3EC" w14:textId="01069FF7" w:rsidR="00645CA4" w:rsidRPr="00341745" w:rsidRDefault="00645CA4" w:rsidP="00645CA4">
      <w:pPr>
        <w:pStyle w:val="ListParagraph"/>
        <w:numPr>
          <w:ilvl w:val="0"/>
          <w:numId w:val="8"/>
        </w:numPr>
      </w:pPr>
      <w:r w:rsidRPr="00341745">
        <w:t xml:space="preserve">The Policy is reviewed on a regular basis (as per the policy terms of review) and appropriate advice is given on content. </w:t>
      </w:r>
    </w:p>
    <w:p w14:paraId="763377A8" w14:textId="67AE10FE" w:rsidR="00645CA4" w:rsidRPr="00341745" w:rsidRDefault="00645CA4" w:rsidP="00645CA4"/>
    <w:p w14:paraId="1BCED70A" w14:textId="77777777" w:rsidR="00645CA4" w:rsidRPr="00341745" w:rsidRDefault="00645CA4" w:rsidP="00645CA4"/>
    <w:p w14:paraId="2AE2CAD2" w14:textId="3D8AC1AA" w:rsidR="00645CA4" w:rsidRPr="00341745" w:rsidRDefault="00645CA4" w:rsidP="00645CA4">
      <w:r w:rsidRPr="00341745">
        <w:lastRenderedPageBreak/>
        <w:t>7.2</w:t>
      </w:r>
      <w:r w:rsidRPr="00341745">
        <w:tab/>
        <w:t xml:space="preserve">The Assistant Principal Curriculum and Head of Welsh will be responsible for ensuring that: </w:t>
      </w:r>
    </w:p>
    <w:p w14:paraId="68D65A81" w14:textId="0ED081B4" w:rsidR="00645CA4" w:rsidRPr="00341745" w:rsidRDefault="00645CA4" w:rsidP="00645CA4">
      <w:pPr>
        <w:pStyle w:val="ListParagraph"/>
        <w:numPr>
          <w:ilvl w:val="0"/>
          <w:numId w:val="8"/>
        </w:numPr>
      </w:pPr>
      <w:r w:rsidRPr="00341745">
        <w:t xml:space="preserve">The College’s Welsh Language Standards are adhered to and are fully implemented and followed by staff. </w:t>
      </w:r>
    </w:p>
    <w:p w14:paraId="2D56ACB5" w14:textId="7296027D" w:rsidR="00084C9F" w:rsidRPr="00341745" w:rsidRDefault="00084C9F" w:rsidP="00084C9F">
      <w:pPr>
        <w:pStyle w:val="ListParagraph"/>
        <w:numPr>
          <w:ilvl w:val="0"/>
          <w:numId w:val="8"/>
        </w:numPr>
      </w:pPr>
      <w:r w:rsidRPr="00341745">
        <w:t xml:space="preserve">Relevant data and information </w:t>
      </w:r>
      <w:r w:rsidR="00364D6D" w:rsidRPr="00341745">
        <w:t>are</w:t>
      </w:r>
      <w:r w:rsidRPr="00341745">
        <w:t xml:space="preserve"> used to</w:t>
      </w:r>
      <w:r w:rsidR="00A44588" w:rsidRPr="00341745">
        <w:t xml:space="preserve"> monitor performance against this policy and</w:t>
      </w:r>
      <w:r w:rsidRPr="00341745">
        <w:t xml:space="preserve"> inform and improve practice. </w:t>
      </w:r>
    </w:p>
    <w:p w14:paraId="700C9255" w14:textId="77777777" w:rsidR="00084C9F" w:rsidRPr="00341745" w:rsidRDefault="00084C9F" w:rsidP="00A44588">
      <w:pPr>
        <w:pStyle w:val="ListParagraph"/>
        <w:ind w:left="1440"/>
      </w:pPr>
    </w:p>
    <w:p w14:paraId="1C88F226" w14:textId="77777777" w:rsidR="00084C9F" w:rsidRPr="00341745" w:rsidRDefault="00645CA4" w:rsidP="00645CA4">
      <w:r w:rsidRPr="00341745">
        <w:t xml:space="preserve">7.3 </w:t>
      </w:r>
      <w:r w:rsidRPr="00341745">
        <w:tab/>
        <w:t xml:space="preserve">The college’s Welsh Language Steering Group will be responsible for: </w:t>
      </w:r>
    </w:p>
    <w:p w14:paraId="3F108B01" w14:textId="6D7990FE" w:rsidR="00084C9F" w:rsidRPr="00341745" w:rsidRDefault="00645CA4" w:rsidP="00084C9F">
      <w:pPr>
        <w:pStyle w:val="ListParagraph"/>
        <w:numPr>
          <w:ilvl w:val="0"/>
          <w:numId w:val="8"/>
        </w:numPr>
      </w:pPr>
      <w:r w:rsidRPr="00341745">
        <w:t xml:space="preserve">Reviewing this Policy and the attached procedures. </w:t>
      </w:r>
    </w:p>
    <w:p w14:paraId="4DBFD02C" w14:textId="3F0A1DB5" w:rsidR="00084C9F" w:rsidRPr="00341745" w:rsidRDefault="00645CA4" w:rsidP="00084C9F">
      <w:pPr>
        <w:pStyle w:val="ListParagraph"/>
        <w:numPr>
          <w:ilvl w:val="0"/>
          <w:numId w:val="8"/>
        </w:numPr>
      </w:pPr>
      <w:r w:rsidRPr="00341745">
        <w:t xml:space="preserve">Monitoring the application of the procedures, supporting staff to adhere to the policy and responding effectively to any areas of concern. </w:t>
      </w:r>
    </w:p>
    <w:p w14:paraId="2D5D7F9E" w14:textId="3771EFA2" w:rsidR="00084C9F" w:rsidRPr="00341745" w:rsidRDefault="00645CA4" w:rsidP="00084C9F">
      <w:pPr>
        <w:pStyle w:val="ListParagraph"/>
        <w:numPr>
          <w:ilvl w:val="0"/>
          <w:numId w:val="8"/>
        </w:numPr>
      </w:pPr>
      <w:r w:rsidRPr="00341745">
        <w:t xml:space="preserve">Ensuring that relevant college procedures and practices embed the Welsh Language. </w:t>
      </w:r>
    </w:p>
    <w:p w14:paraId="6E43E182" w14:textId="3D2F34D5" w:rsidR="00084C9F" w:rsidRPr="00341745" w:rsidRDefault="00084C9F" w:rsidP="00084C9F">
      <w:pPr>
        <w:ind w:left="720" w:hanging="720"/>
      </w:pPr>
      <w:r w:rsidRPr="00341745">
        <w:t>7.4</w:t>
      </w:r>
      <w:r w:rsidRPr="00341745">
        <w:tab/>
        <w:t>Through the college’s quality assurance process and procedures, the Vice-Principal Curriculum and Quality and Assistant Principal Curriculum will be responsible for:</w:t>
      </w:r>
    </w:p>
    <w:p w14:paraId="30974C79" w14:textId="3F17D97F" w:rsidR="00084C9F" w:rsidRPr="00341745" w:rsidRDefault="00084C9F" w:rsidP="00084C9F">
      <w:pPr>
        <w:pStyle w:val="ListParagraph"/>
        <w:numPr>
          <w:ilvl w:val="0"/>
          <w:numId w:val="8"/>
        </w:numPr>
      </w:pPr>
      <w:r w:rsidRPr="00341745">
        <w:t xml:space="preserve">Monitoring compliance with the Welsh Language standards across teaching and learning and other key college areas </w:t>
      </w:r>
      <w:r w:rsidR="00645CA4" w:rsidRPr="00341745">
        <w:t xml:space="preserve"> </w:t>
      </w:r>
    </w:p>
    <w:p w14:paraId="10754902" w14:textId="6191EFA3" w:rsidR="00084C9F" w:rsidRPr="00341745" w:rsidRDefault="00084C9F" w:rsidP="00084C9F">
      <w:r w:rsidRPr="00341745">
        <w:t>7.6</w:t>
      </w:r>
      <w:r w:rsidRPr="00341745">
        <w:tab/>
      </w:r>
      <w:r w:rsidR="00645CA4" w:rsidRPr="00341745">
        <w:t xml:space="preserve">All College Managers are expected to </w:t>
      </w:r>
      <w:r w:rsidR="00364D6D" w:rsidRPr="00341745">
        <w:t>have:</w:t>
      </w:r>
    </w:p>
    <w:p w14:paraId="596C6F2B" w14:textId="05614951" w:rsidR="00084C9F" w:rsidRPr="00341745" w:rsidRDefault="00645CA4" w:rsidP="00084C9F">
      <w:pPr>
        <w:pStyle w:val="ListParagraph"/>
        <w:numPr>
          <w:ilvl w:val="0"/>
          <w:numId w:val="8"/>
        </w:numPr>
      </w:pPr>
      <w:r w:rsidRPr="00341745">
        <w:t xml:space="preserve">A good understanding of the requirements of the Welsh Language Standards and they will play a practical role in promoting the commitments of this policy within their areas of work. </w:t>
      </w:r>
    </w:p>
    <w:p w14:paraId="633BE63F" w14:textId="77777777" w:rsidR="00084C9F" w:rsidRPr="00341745" w:rsidRDefault="00084C9F" w:rsidP="00084C9F">
      <w:r w:rsidRPr="00341745">
        <w:t>7.7</w:t>
      </w:r>
      <w:r w:rsidRPr="00341745">
        <w:tab/>
      </w:r>
      <w:r w:rsidR="00645CA4" w:rsidRPr="00341745">
        <w:t xml:space="preserve">All Staff are responsible for: </w:t>
      </w:r>
    </w:p>
    <w:p w14:paraId="01AAFFDD" w14:textId="682EEC89" w:rsidR="00084C9F" w:rsidRPr="00341745" w:rsidRDefault="00645CA4" w:rsidP="00084C9F">
      <w:pPr>
        <w:pStyle w:val="ListParagraph"/>
        <w:numPr>
          <w:ilvl w:val="0"/>
          <w:numId w:val="8"/>
        </w:numPr>
      </w:pPr>
      <w:r w:rsidRPr="00341745">
        <w:t xml:space="preserve">Ensuring that the Welsh Language is treated no less favourably than the English and that individuals wishing to use the Welsh language have the opportunity to do so. </w:t>
      </w:r>
    </w:p>
    <w:p w14:paraId="14210820" w14:textId="1706E45B" w:rsidR="00084C9F" w:rsidRPr="00341745" w:rsidRDefault="00645CA4" w:rsidP="00084C9F">
      <w:pPr>
        <w:pStyle w:val="ListParagraph"/>
        <w:numPr>
          <w:ilvl w:val="0"/>
          <w:numId w:val="8"/>
        </w:numPr>
      </w:pPr>
      <w:r w:rsidRPr="00341745">
        <w:t xml:space="preserve">Being aware of the Welsh Language Standards and the procedures </w:t>
      </w:r>
    </w:p>
    <w:p w14:paraId="6F29BA7B" w14:textId="7761BE3F" w:rsidR="00D30FFB" w:rsidRPr="00341745" w:rsidRDefault="00645CA4" w:rsidP="00084C9F">
      <w:pPr>
        <w:pStyle w:val="ListParagraph"/>
        <w:numPr>
          <w:ilvl w:val="0"/>
          <w:numId w:val="8"/>
        </w:numPr>
      </w:pPr>
      <w:r w:rsidRPr="00341745">
        <w:t>Attending CPD events on aspects relevant to the success of this policy and associated procedures.</w:t>
      </w:r>
    </w:p>
    <w:p w14:paraId="7BCC6208" w14:textId="127EAA6B" w:rsidR="00005187" w:rsidRPr="00341745" w:rsidRDefault="00005187" w:rsidP="00005187"/>
    <w:p w14:paraId="205C91C1" w14:textId="1A506C83" w:rsidR="00005187" w:rsidRPr="00341745" w:rsidRDefault="00005187">
      <w:r w:rsidRPr="00341745">
        <w:br w:type="page"/>
      </w:r>
    </w:p>
    <w:p w14:paraId="4B78B42E" w14:textId="4BB78D5D" w:rsidR="00005187" w:rsidRPr="00341745" w:rsidRDefault="00005187" w:rsidP="00005187">
      <w:r w:rsidRPr="00341745">
        <w:lastRenderedPageBreak/>
        <w:t xml:space="preserve">APPENDIX ONE – PROCESS AND PROCEDURE FOR COMMUNICATING BILINGUALLY </w:t>
      </w:r>
    </w:p>
    <w:p w14:paraId="04F252F9" w14:textId="77777777" w:rsidR="00005187" w:rsidRDefault="00005187" w:rsidP="00005187">
      <w:r>
        <w:rPr>
          <w:noProof/>
        </w:rPr>
        <w:drawing>
          <wp:inline distT="0" distB="0" distL="0" distR="0" wp14:anchorId="5F65D1D4" wp14:editId="602F94C5">
            <wp:extent cx="5731510" cy="8101330"/>
            <wp:effectExtent l="0" t="0" r="0" b="1270"/>
            <wp:docPr id="1" name="Picture 1" descr="A diagram of a communication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munication proces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5731510" cy="8101330"/>
                    </a:xfrm>
                    <a:prstGeom prst="rect">
                      <a:avLst/>
                    </a:prstGeom>
                  </pic:spPr>
                </pic:pic>
              </a:graphicData>
            </a:graphic>
          </wp:inline>
        </w:drawing>
      </w:r>
    </w:p>
    <w:p w14:paraId="683F914E" w14:textId="77777777" w:rsidR="00A0000B" w:rsidRDefault="00005187">
      <w:pPr>
        <w:rPr>
          <w:highlight w:val="yellow"/>
        </w:rPr>
        <w:sectPr w:rsidR="00A0000B">
          <w:pgSz w:w="11906" w:h="16838"/>
          <w:pgMar w:top="1440" w:right="1440" w:bottom="1440" w:left="1440" w:header="708" w:footer="708" w:gutter="0"/>
          <w:cols w:space="708"/>
          <w:docGrid w:linePitch="360"/>
        </w:sectPr>
      </w:pPr>
      <w:r>
        <w:rPr>
          <w:highlight w:val="yellow"/>
        </w:rPr>
        <w:br w:type="page"/>
      </w:r>
    </w:p>
    <w:p w14:paraId="759DB0F1" w14:textId="33A457C3" w:rsidR="00005187" w:rsidRPr="00341745" w:rsidRDefault="00A0000B">
      <w:r w:rsidRPr="00341745">
        <w:lastRenderedPageBreak/>
        <w:t>APPENDIX TWO – WELSH LANGUAGE SKILLS ASSESSMENT FLOW CHART</w:t>
      </w:r>
    </w:p>
    <w:p w14:paraId="29A79C88" w14:textId="77777777" w:rsidR="00A0000B" w:rsidRPr="00785D3D" w:rsidRDefault="00A0000B" w:rsidP="00A0000B">
      <w:pPr>
        <w:ind w:left="2160"/>
        <w:rPr>
          <w:b/>
          <w:bCs/>
          <w:sz w:val="26"/>
          <w:szCs w:val="26"/>
        </w:rPr>
      </w:pPr>
      <w:r w:rsidRPr="0C154341">
        <w:rPr>
          <w:b/>
          <w:bCs/>
          <w:sz w:val="26"/>
          <w:szCs w:val="26"/>
        </w:rPr>
        <w:t xml:space="preserve">Welsh Language Skills Assessment: All Managers to complete before advertising any role. </w:t>
      </w:r>
    </w:p>
    <w:p w14:paraId="1E2CCA40" w14:textId="77777777" w:rsidR="00A0000B" w:rsidRPr="009D17CF" w:rsidRDefault="00A0000B" w:rsidP="00A0000B">
      <w:pPr>
        <w:rPr>
          <w:sz w:val="23"/>
          <w:szCs w:val="23"/>
        </w:rPr>
      </w:pPr>
      <w:r w:rsidRPr="2C7D2CFD">
        <w:rPr>
          <w:sz w:val="23"/>
          <w:szCs w:val="23"/>
        </w:rPr>
        <w:t>Please follow the flow chart, note the skill level required, and include the relevant criteria on the Person Specification before uploading to the Recruitment Requisition on iTrent. For further advice please contact the Head of Welsh Language via l.harrington@merthyr.ac.uk</w:t>
      </w:r>
    </w:p>
    <w:p w14:paraId="3757BF9C" w14:textId="77777777" w:rsidR="00A0000B" w:rsidRPr="00785D3D" w:rsidRDefault="00A0000B" w:rsidP="00A0000B">
      <w:pPr>
        <w:rPr>
          <w:sz w:val="24"/>
          <w:szCs w:val="24"/>
        </w:rPr>
      </w:pPr>
    </w:p>
    <w:p w14:paraId="3C5E8CA7" w14:textId="77777777" w:rsidR="00A0000B" w:rsidRDefault="00A0000B" w:rsidP="00A0000B">
      <w:r>
        <w:rPr>
          <w:noProof/>
        </w:rPr>
        <mc:AlternateContent>
          <mc:Choice Requires="wps">
            <w:drawing>
              <wp:anchor distT="0" distB="0" distL="114300" distR="114300" simplePos="0" relativeHeight="251659264" behindDoc="0" locked="0" layoutInCell="1" allowOverlap="1" wp14:anchorId="010A9F12" wp14:editId="0F853621">
                <wp:simplePos x="0" y="0"/>
                <wp:positionH relativeFrom="column">
                  <wp:posOffset>2166620</wp:posOffset>
                </wp:positionH>
                <wp:positionV relativeFrom="paragraph">
                  <wp:posOffset>295910</wp:posOffset>
                </wp:positionV>
                <wp:extent cx="5267325" cy="6953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5267325" cy="695325"/>
                        </a:xfrm>
                        <a:prstGeom prst="rect">
                          <a:avLst/>
                        </a:prstGeom>
                        <a:solidFill>
                          <a:schemeClr val="lt1"/>
                        </a:solidFill>
                        <a:ln w="19050">
                          <a:solidFill>
                            <a:srgbClr val="0070C0"/>
                          </a:solidFill>
                        </a:ln>
                      </wps:spPr>
                      <wps:txbx>
                        <w:txbxContent>
                          <w:p w14:paraId="3D8A2703" w14:textId="77777777" w:rsidR="00A0000B" w:rsidRPr="00ED5ABA" w:rsidRDefault="00A0000B" w:rsidP="00A0000B">
                            <w:pPr>
                              <w:tabs>
                                <w:tab w:val="left" w:pos="5783"/>
                              </w:tabs>
                            </w:pPr>
                            <w:r>
                              <w:t xml:space="preserve">1. Does this role involve communicating with the public or students in writing, by phone, face-to-face, or involve producing documents, forms, promotional materials, or digital content (web pages and social media) for these audiences? </w:t>
                            </w:r>
                          </w:p>
                          <w:p w14:paraId="78076711" w14:textId="77777777" w:rsidR="00A0000B" w:rsidRDefault="00A0000B" w:rsidP="00A00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0A9F12" id="_x0000_t202" coordsize="21600,21600" o:spt="202" path="m,l,21600r21600,l21600,xe">
                <v:stroke joinstyle="miter"/>
                <v:path gradientshapeok="t" o:connecttype="rect"/>
              </v:shapetype>
              <v:shape id="Text Box 6" o:spid="_x0000_s1026" type="#_x0000_t202" style="position:absolute;margin-left:170.6pt;margin-top:23.3pt;width:414.7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" fillcolor="white [3201]" strokecolor="#0070c0" strokeweight="1.5pt">
                <v:textbox>
                  <w:txbxContent>
                    <w:p w14:paraId="3D8A2703" w14:textId="77777777" w:rsidR="00A0000B" w:rsidRPr="00ED5ABA" w:rsidRDefault="00A0000B" w:rsidP="00A0000B">
                      <w:pPr>
                        <w:tabs>
                          <w:tab w:val="left" w:pos="5783"/>
                        </w:tabs>
                      </w:pPr>
                      <w:r>
                        <w:t xml:space="preserve">1. Does this role involve communicating with the public or students in writing, by phone, face-to-face, or involve producing documents, forms, promotional materials, or digital content (web pages and social media) for these audiences? </w:t>
                      </w:r>
                    </w:p>
                    <w:p w14:paraId="78076711" w14:textId="77777777" w:rsidR="00A0000B" w:rsidRDefault="00A0000B" w:rsidP="00A0000B"/>
                  </w:txbxContent>
                </v:textbox>
              </v:shape>
            </w:pict>
          </mc:Fallback>
        </mc:AlternateContent>
      </w:r>
    </w:p>
    <w:tbl>
      <w:tblPr>
        <w:tblStyle w:val="TableGrid"/>
        <w:tblW w:w="0" w:type="auto"/>
        <w:tblLook w:val="04A0" w:firstRow="1" w:lastRow="0" w:firstColumn="1" w:lastColumn="0" w:noHBand="0" w:noVBand="1"/>
      </w:tblPr>
      <w:tblGrid>
        <w:gridCol w:w="1271"/>
        <w:gridCol w:w="1418"/>
      </w:tblGrid>
      <w:tr w:rsidR="00A0000B" w14:paraId="7FFB2988" w14:textId="77777777" w:rsidTr="001E770D">
        <w:tc>
          <w:tcPr>
            <w:tcW w:w="1271" w:type="dxa"/>
          </w:tcPr>
          <w:p w14:paraId="1246B95D" w14:textId="77777777" w:rsidR="00A0000B" w:rsidRDefault="00A0000B" w:rsidP="001E770D">
            <w:r>
              <w:t>Key</w:t>
            </w:r>
          </w:p>
        </w:tc>
        <w:tc>
          <w:tcPr>
            <w:tcW w:w="1418" w:type="dxa"/>
          </w:tcPr>
          <w:p w14:paraId="3E41DE55" w14:textId="77777777" w:rsidR="00A0000B" w:rsidRDefault="00A0000B" w:rsidP="001E770D"/>
        </w:tc>
      </w:tr>
      <w:tr w:rsidR="00A0000B" w14:paraId="7CE2B706" w14:textId="77777777" w:rsidTr="001E770D">
        <w:tc>
          <w:tcPr>
            <w:tcW w:w="1271" w:type="dxa"/>
          </w:tcPr>
          <w:p w14:paraId="6175519F" w14:textId="77777777" w:rsidR="00A0000B" w:rsidRDefault="00A0000B" w:rsidP="001E770D">
            <w:r>
              <w:rPr>
                <w:noProof/>
              </w:rPr>
              <mc:AlternateContent>
                <mc:Choice Requires="wps">
                  <w:drawing>
                    <wp:anchor distT="0" distB="0" distL="114300" distR="114300" simplePos="0" relativeHeight="251660288" behindDoc="0" locked="0" layoutInCell="1" allowOverlap="1" wp14:anchorId="047A5980" wp14:editId="64C82361">
                      <wp:simplePos x="0" y="0"/>
                      <wp:positionH relativeFrom="column">
                        <wp:posOffset>356870</wp:posOffset>
                      </wp:positionH>
                      <wp:positionV relativeFrom="paragraph">
                        <wp:posOffset>58738</wp:posOffset>
                      </wp:positionV>
                      <wp:extent cx="304800" cy="38100"/>
                      <wp:effectExtent l="0" t="38100" r="57150" b="76200"/>
                      <wp:wrapNone/>
                      <wp:docPr id="4" name="Straight Arrow Connector 4"/>
                      <wp:cNvGraphicFramePr/>
                      <a:graphic xmlns:a="http://schemas.openxmlformats.org/drawingml/2006/main">
                        <a:graphicData uri="http://schemas.microsoft.com/office/word/2010/wordprocessingShape">
                          <wps:wsp>
                            <wps:cNvCnPr/>
                            <wps:spPr>
                              <a:xfrm>
                                <a:off x="0" y="0"/>
                                <a:ext cx="304800" cy="3810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type w14:anchorId="4D968279" id="_x0000_t32" coordsize="21600,21600" o:spt="32" o:oned="t" path="m,l21600,21600e" filled="f">
                      <v:path arrowok="t" fillok="f" o:connecttype="none"/>
                      <o:lock v:ext="edit" shapetype="t"/>
                    </v:shapetype>
                    <v:shape id="Straight Arrow Connector 4" o:spid="_x0000_s1026" type="#_x0000_t32" style="position:absolute;margin-left:28.1pt;margin-top:4.65pt;width:24pt;height: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" strokecolor="#70ad47 [3209]" strokeweight="1pt">
                      <v:stroke endarrow="block" joinstyle="miter"/>
                    </v:shape>
                  </w:pict>
                </mc:Fallback>
              </mc:AlternateContent>
            </w:r>
            <w:r>
              <w:t>Yes</w:t>
            </w:r>
          </w:p>
        </w:tc>
        <w:tc>
          <w:tcPr>
            <w:tcW w:w="1418" w:type="dxa"/>
          </w:tcPr>
          <w:p w14:paraId="6CC92D7B" w14:textId="77777777" w:rsidR="00A0000B" w:rsidRDefault="00A0000B" w:rsidP="001E770D">
            <w:r>
              <w:rPr>
                <w:noProof/>
              </w:rPr>
              <mc:AlternateContent>
                <mc:Choice Requires="wps">
                  <w:drawing>
                    <wp:anchor distT="0" distB="0" distL="114300" distR="114300" simplePos="0" relativeHeight="251661312" behindDoc="0" locked="0" layoutInCell="1" allowOverlap="1" wp14:anchorId="6D02384F" wp14:editId="09371ECC">
                      <wp:simplePos x="0" y="0"/>
                      <wp:positionH relativeFrom="column">
                        <wp:posOffset>416560</wp:posOffset>
                      </wp:positionH>
                      <wp:positionV relativeFrom="paragraph">
                        <wp:posOffset>77788</wp:posOffset>
                      </wp:positionV>
                      <wp:extent cx="266700" cy="47625"/>
                      <wp:effectExtent l="0" t="38100" r="38100" b="85725"/>
                      <wp:wrapNone/>
                      <wp:docPr id="5" name="Straight Arrow Connector 5"/>
                      <wp:cNvGraphicFramePr/>
                      <a:graphic xmlns:a="http://schemas.openxmlformats.org/drawingml/2006/main">
                        <a:graphicData uri="http://schemas.microsoft.com/office/word/2010/wordprocessingShape">
                          <wps:wsp>
                            <wps:cNvCnPr/>
                            <wps:spPr>
                              <a:xfrm>
                                <a:off x="0" y="0"/>
                                <a:ext cx="266700" cy="4762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46D06F1C" id="Straight Arrow Connector 5" o:spid="_x0000_s1026" type="#_x0000_t32" style="position:absolute;margin-left:32.8pt;margin-top:6.15pt;width:21pt;height:3.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" strokecolor="#ed7d31 [3205]" strokeweight="1.5pt">
                      <v:stroke endarrow="block" joinstyle="miter"/>
                    </v:shape>
                  </w:pict>
                </mc:Fallback>
              </mc:AlternateContent>
            </w:r>
            <w:r>
              <w:t>No</w:t>
            </w:r>
          </w:p>
        </w:tc>
      </w:tr>
    </w:tbl>
    <w:p w14:paraId="20945E63" w14:textId="77777777" w:rsidR="00A0000B" w:rsidRDefault="00A0000B" w:rsidP="00A0000B">
      <w:r>
        <w:rPr>
          <w:noProof/>
        </w:rPr>
        <mc:AlternateContent>
          <mc:Choice Requires="wps">
            <w:drawing>
              <wp:anchor distT="0" distB="0" distL="114300" distR="114300" simplePos="0" relativeHeight="251667456" behindDoc="0" locked="0" layoutInCell="1" allowOverlap="1" wp14:anchorId="22A52166" wp14:editId="33FEFCC1">
                <wp:simplePos x="0" y="0"/>
                <wp:positionH relativeFrom="column">
                  <wp:posOffset>1447799</wp:posOffset>
                </wp:positionH>
                <wp:positionV relativeFrom="paragraph">
                  <wp:posOffset>38736</wp:posOffset>
                </wp:positionV>
                <wp:extent cx="709613" cy="737870"/>
                <wp:effectExtent l="38100" t="0" r="33655" b="62230"/>
                <wp:wrapNone/>
                <wp:docPr id="17" name="Straight Arrow Connector 17"/>
                <wp:cNvGraphicFramePr/>
                <a:graphic xmlns:a="http://schemas.openxmlformats.org/drawingml/2006/main">
                  <a:graphicData uri="http://schemas.microsoft.com/office/word/2010/wordprocessingShape">
                    <wps:wsp>
                      <wps:cNvCnPr/>
                      <wps:spPr>
                        <a:xfrm flipH="1">
                          <a:off x="0" y="0"/>
                          <a:ext cx="709613" cy="73787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E8DE4B" id="Straight Arrow Connector 17" o:spid="_x0000_s1026" type="#_x0000_t32" style="position:absolute;margin-left:114pt;margin-top:3.05pt;width:55.9pt;height:58.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" strokecolor="#70ad47 [3209]" strokeweight="1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58334284" wp14:editId="418BA9F4">
                <wp:simplePos x="0" y="0"/>
                <wp:positionH relativeFrom="column">
                  <wp:posOffset>7443789</wp:posOffset>
                </wp:positionH>
                <wp:positionV relativeFrom="paragraph">
                  <wp:posOffset>110173</wp:posOffset>
                </wp:positionV>
                <wp:extent cx="804862" cy="576262"/>
                <wp:effectExtent l="0" t="0" r="71755" b="52705"/>
                <wp:wrapNone/>
                <wp:docPr id="18" name="Straight Arrow Connector 18"/>
                <wp:cNvGraphicFramePr/>
                <a:graphic xmlns:a="http://schemas.openxmlformats.org/drawingml/2006/main">
                  <a:graphicData uri="http://schemas.microsoft.com/office/word/2010/wordprocessingShape">
                    <wps:wsp>
                      <wps:cNvCnPr/>
                      <wps:spPr>
                        <a:xfrm>
                          <a:off x="0" y="0"/>
                          <a:ext cx="804862" cy="576262"/>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B82F27" id="Straight Arrow Connector 18" o:spid="_x0000_s1026" type="#_x0000_t32" style="position:absolute;margin-left:586.15pt;margin-top:8.7pt;width:63.35pt;height:4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" strokecolor="#ed7d31 [3205]" strokeweight="1pt">
                <v:stroke endarrow="block" joinstyle="miter"/>
              </v:shape>
            </w:pict>
          </mc:Fallback>
        </mc:AlternateContent>
      </w:r>
    </w:p>
    <w:p w14:paraId="76F5C385" w14:textId="77777777" w:rsidR="00A0000B" w:rsidRDefault="00A0000B" w:rsidP="00A0000B">
      <w:r>
        <w:rPr>
          <w:noProof/>
        </w:rPr>
        <mc:AlternateContent>
          <mc:Choice Requires="wps">
            <w:drawing>
              <wp:anchor distT="0" distB="0" distL="114300" distR="114300" simplePos="0" relativeHeight="251664384" behindDoc="0" locked="0" layoutInCell="1" allowOverlap="1" wp14:anchorId="2603D3FA" wp14:editId="7BE7EB98">
                <wp:simplePos x="0" y="0"/>
                <wp:positionH relativeFrom="column">
                  <wp:posOffset>3676333</wp:posOffset>
                </wp:positionH>
                <wp:positionV relativeFrom="paragraph">
                  <wp:posOffset>854075</wp:posOffset>
                </wp:positionV>
                <wp:extent cx="2024062" cy="566738"/>
                <wp:effectExtent l="0" t="0" r="14605" b="24130"/>
                <wp:wrapNone/>
                <wp:docPr id="9" name="Text Box 9"/>
                <wp:cNvGraphicFramePr/>
                <a:graphic xmlns:a="http://schemas.openxmlformats.org/drawingml/2006/main">
                  <a:graphicData uri="http://schemas.microsoft.com/office/word/2010/wordprocessingShape">
                    <wps:wsp>
                      <wps:cNvSpPr txBox="1"/>
                      <wps:spPr>
                        <a:xfrm>
                          <a:off x="0" y="0"/>
                          <a:ext cx="2024062" cy="566738"/>
                        </a:xfrm>
                        <a:prstGeom prst="rect">
                          <a:avLst/>
                        </a:prstGeom>
                        <a:solidFill>
                          <a:schemeClr val="lt1"/>
                        </a:solidFill>
                        <a:ln w="9525">
                          <a:solidFill>
                            <a:srgbClr val="0070C0"/>
                          </a:solidFill>
                        </a:ln>
                      </wps:spPr>
                      <wps:txbx>
                        <w:txbxContent>
                          <w:p w14:paraId="4F09F43B" w14:textId="77777777" w:rsidR="00A0000B" w:rsidRDefault="00A0000B" w:rsidP="00A0000B">
                            <w:r>
                              <w:t xml:space="preserve">Is there a requirement to teach in Welsh?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03D3FA" id="Text Box 9" o:spid="_x0000_s1027" type="#_x0000_t202" style="position:absolute;margin-left:289.5pt;margin-top:67.25pt;width:159.35pt;height:44.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" fillcolor="white [3201]" strokecolor="#0070c0">
                <v:textbox>
                  <w:txbxContent>
                    <w:p w14:paraId="4F09F43B" w14:textId="77777777" w:rsidR="00A0000B" w:rsidRDefault="00A0000B" w:rsidP="00A0000B">
                      <w:r>
                        <w:t xml:space="preserve">Is there a requirement to teach in Welsh? </w:t>
                      </w:r>
                    </w:p>
                  </w:txbxContent>
                </v:textbox>
              </v:shape>
            </w:pict>
          </mc:Fallback>
        </mc:AlternateContent>
      </w:r>
    </w:p>
    <w:p w14:paraId="4D5AB110" w14:textId="06289D33" w:rsidR="00A0000B" w:rsidRDefault="00364D6D" w:rsidP="00A0000B">
      <w:r>
        <w:rPr>
          <w:noProof/>
        </w:rPr>
        <mc:AlternateContent>
          <mc:Choice Requires="wps">
            <w:drawing>
              <wp:anchor distT="0" distB="0" distL="114300" distR="114300" simplePos="0" relativeHeight="251671552" behindDoc="0" locked="0" layoutInCell="1" allowOverlap="1" wp14:anchorId="33023263" wp14:editId="5FDD3F84">
                <wp:simplePos x="0" y="0"/>
                <wp:positionH relativeFrom="column">
                  <wp:posOffset>5305425</wp:posOffset>
                </wp:positionH>
                <wp:positionV relativeFrom="paragraph">
                  <wp:posOffset>3094990</wp:posOffset>
                </wp:positionV>
                <wp:extent cx="1747837" cy="885825"/>
                <wp:effectExtent l="0" t="0" r="24130" b="28575"/>
                <wp:wrapNone/>
                <wp:docPr id="31" name="Text Box 31"/>
                <wp:cNvGraphicFramePr/>
                <a:graphic xmlns:a="http://schemas.openxmlformats.org/drawingml/2006/main">
                  <a:graphicData uri="http://schemas.microsoft.com/office/word/2010/wordprocessingShape">
                    <wps:wsp>
                      <wps:cNvSpPr txBox="1"/>
                      <wps:spPr>
                        <a:xfrm>
                          <a:off x="0" y="0"/>
                          <a:ext cx="1747837" cy="885825"/>
                        </a:xfrm>
                        <a:prstGeom prst="rect">
                          <a:avLst/>
                        </a:prstGeom>
                        <a:solidFill>
                          <a:schemeClr val="lt1"/>
                        </a:solidFill>
                        <a:ln w="9525">
                          <a:solidFill>
                            <a:srgbClr val="0070C0"/>
                          </a:solidFill>
                        </a:ln>
                      </wps:spPr>
                      <wps:txbx>
                        <w:txbxContent>
                          <w:p w14:paraId="1F1EE580" w14:textId="6F494386" w:rsidR="00A0000B" w:rsidRDefault="00A0000B" w:rsidP="00A0000B">
                            <w:r w:rsidRPr="00F121A2">
                              <w:t xml:space="preserve">Will the Welsh topic/content that you deal with be complex, </w:t>
                            </w:r>
                            <w:r w:rsidR="00364D6D" w:rsidRPr="00F121A2">
                              <w:t>creative,</w:t>
                            </w:r>
                            <w:r w:rsidRPr="00F121A2">
                              <w:t xml:space="preserve"> or specialised</w:t>
                            </w:r>
                            <w:r w:rsidR="00364D6D" w:rsidRPr="00F121A2">
                              <w:t xml:space="preserve">? </w:t>
                            </w:r>
                            <w:r w:rsidRPr="00F121A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023263" id="Text Box 31" o:spid="_x0000_s1028" type="#_x0000_t202" style="position:absolute;margin-left:417.75pt;margin-top:243.7pt;width:137.6pt;height:69.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" fillcolor="white [3201]" strokecolor="#0070c0">
                <v:textbox>
                  <w:txbxContent>
                    <w:p w14:paraId="1F1EE580" w14:textId="6F494386" w:rsidR="00A0000B" w:rsidRDefault="00A0000B" w:rsidP="00A0000B">
                      <w:r w:rsidRPr="00F121A2">
                        <w:t xml:space="preserve">Will the Welsh topic/content that you deal with be complex, </w:t>
                      </w:r>
                      <w:r w:rsidR="00364D6D" w:rsidRPr="00F121A2">
                        <w:t>creative,</w:t>
                      </w:r>
                      <w:r w:rsidRPr="00F121A2">
                        <w:t xml:space="preserve"> or specialised</w:t>
                      </w:r>
                      <w:r w:rsidR="00364D6D" w:rsidRPr="00F121A2">
                        <w:t xml:space="preserve">? </w:t>
                      </w:r>
                      <w:r w:rsidRPr="00F121A2">
                        <w:t xml:space="preserve"> </w:t>
                      </w:r>
                    </w:p>
                  </w:txbxContent>
                </v:textbox>
              </v:shape>
            </w:pict>
          </mc:Fallback>
        </mc:AlternateContent>
      </w:r>
      <w:r w:rsidR="00A0000B">
        <w:rPr>
          <w:noProof/>
        </w:rPr>
        <w:drawing>
          <wp:anchor distT="0" distB="0" distL="114300" distR="114300" simplePos="0" relativeHeight="251681792" behindDoc="0" locked="0" layoutInCell="1" allowOverlap="1" wp14:anchorId="0B4614E4" wp14:editId="1A9C2D3F">
            <wp:simplePos x="0" y="0"/>
            <wp:positionH relativeFrom="column">
              <wp:posOffset>-295275</wp:posOffset>
            </wp:positionH>
            <wp:positionV relativeFrom="paragraph">
              <wp:posOffset>1517015</wp:posOffset>
            </wp:positionV>
            <wp:extent cx="3019072" cy="2305050"/>
            <wp:effectExtent l="0" t="0" r="0" b="0"/>
            <wp:wrapNone/>
            <wp:docPr id="10" name="Picture 10" descr="A white and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white and black text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9072"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00B">
        <w:rPr>
          <w:noProof/>
        </w:rPr>
        <mc:AlternateContent>
          <mc:Choice Requires="wps">
            <w:drawing>
              <wp:anchor distT="0" distB="0" distL="114300" distR="114300" simplePos="0" relativeHeight="251678720" behindDoc="0" locked="0" layoutInCell="1" allowOverlap="1" wp14:anchorId="74808920" wp14:editId="02197628">
                <wp:simplePos x="0" y="0"/>
                <wp:positionH relativeFrom="column">
                  <wp:posOffset>5213144</wp:posOffset>
                </wp:positionH>
                <wp:positionV relativeFrom="paragraph">
                  <wp:posOffset>1161728</wp:posOffset>
                </wp:positionV>
                <wp:extent cx="2158332" cy="1748155"/>
                <wp:effectExtent l="0" t="38100" r="52070" b="23495"/>
                <wp:wrapNone/>
                <wp:docPr id="25" name="Straight Arrow Connector 25"/>
                <wp:cNvGraphicFramePr/>
                <a:graphic xmlns:a="http://schemas.openxmlformats.org/drawingml/2006/main">
                  <a:graphicData uri="http://schemas.microsoft.com/office/word/2010/wordprocessingShape">
                    <wps:wsp>
                      <wps:cNvCnPr/>
                      <wps:spPr>
                        <a:xfrm flipV="1">
                          <a:off x="0" y="0"/>
                          <a:ext cx="2158332" cy="174815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1942E8" id="Straight Arrow Connector 25" o:spid="_x0000_s1026" type="#_x0000_t32" style="position:absolute;margin-left:410.5pt;margin-top:91.45pt;width:169.95pt;height:137.6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" strokecolor="#70ad47 [3209]" strokeweight="1pt">
                <v:stroke endarrow="block" joinstyle="miter"/>
              </v:shape>
            </w:pict>
          </mc:Fallback>
        </mc:AlternateContent>
      </w:r>
      <w:r w:rsidR="00A0000B">
        <w:rPr>
          <w:noProof/>
        </w:rPr>
        <mc:AlternateContent>
          <mc:Choice Requires="wps">
            <w:drawing>
              <wp:anchor distT="0" distB="0" distL="114300" distR="114300" simplePos="0" relativeHeight="251680768" behindDoc="0" locked="0" layoutInCell="1" allowOverlap="1" wp14:anchorId="25D694CE" wp14:editId="34176620">
                <wp:simplePos x="0" y="0"/>
                <wp:positionH relativeFrom="column">
                  <wp:posOffset>6143625</wp:posOffset>
                </wp:positionH>
                <wp:positionV relativeFrom="paragraph">
                  <wp:posOffset>2211704</wp:posOffset>
                </wp:positionV>
                <wp:extent cx="1142365" cy="1133475"/>
                <wp:effectExtent l="0" t="38100" r="57785" b="28575"/>
                <wp:wrapNone/>
                <wp:docPr id="29" name="Straight Arrow Connector 29"/>
                <wp:cNvGraphicFramePr/>
                <a:graphic xmlns:a="http://schemas.openxmlformats.org/drawingml/2006/main">
                  <a:graphicData uri="http://schemas.microsoft.com/office/word/2010/wordprocessingShape">
                    <wps:wsp>
                      <wps:cNvCnPr/>
                      <wps:spPr>
                        <a:xfrm flipV="1">
                          <a:off x="0" y="0"/>
                          <a:ext cx="1142365" cy="113347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4B9EE1" id="Straight Arrow Connector 29" o:spid="_x0000_s1026" type="#_x0000_t32" style="position:absolute;margin-left:483.75pt;margin-top:174.15pt;width:89.95pt;height:89.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" strokecolor="#ed7d31 [3205]" strokeweight="1pt">
                <v:stroke endarrow="block" joinstyle="miter"/>
              </v:shape>
            </w:pict>
          </mc:Fallback>
        </mc:AlternateContent>
      </w:r>
      <w:r w:rsidR="00A0000B">
        <w:rPr>
          <w:noProof/>
        </w:rPr>
        <mc:AlternateContent>
          <mc:Choice Requires="wps">
            <w:drawing>
              <wp:anchor distT="0" distB="0" distL="114300" distR="114300" simplePos="0" relativeHeight="251679744" behindDoc="0" locked="0" layoutInCell="1" allowOverlap="1" wp14:anchorId="00B5A874" wp14:editId="540C20EA">
                <wp:simplePos x="0" y="0"/>
                <wp:positionH relativeFrom="column">
                  <wp:posOffset>6953250</wp:posOffset>
                </wp:positionH>
                <wp:positionV relativeFrom="paragraph">
                  <wp:posOffset>3569017</wp:posOffset>
                </wp:positionV>
                <wp:extent cx="1442720" cy="452437"/>
                <wp:effectExtent l="0" t="38100" r="62230" b="24130"/>
                <wp:wrapNone/>
                <wp:docPr id="26" name="Straight Arrow Connector 26"/>
                <wp:cNvGraphicFramePr/>
                <a:graphic xmlns:a="http://schemas.openxmlformats.org/drawingml/2006/main">
                  <a:graphicData uri="http://schemas.microsoft.com/office/word/2010/wordprocessingShape">
                    <wps:wsp>
                      <wps:cNvCnPr/>
                      <wps:spPr>
                        <a:xfrm flipV="1">
                          <a:off x="0" y="0"/>
                          <a:ext cx="1442720" cy="452437"/>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2EDE34" id="Straight Arrow Connector 26" o:spid="_x0000_s1026" type="#_x0000_t32" style="position:absolute;margin-left:547.5pt;margin-top:281pt;width:113.6pt;height:35.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" strokecolor="#70ad47 [3209]" strokeweight="1pt">
                <v:stroke endarrow="block" joinstyle="miter"/>
              </v:shape>
            </w:pict>
          </mc:Fallback>
        </mc:AlternateContent>
      </w:r>
      <w:r w:rsidR="00A0000B">
        <w:rPr>
          <w:noProof/>
        </w:rPr>
        <mc:AlternateContent>
          <mc:Choice Requires="wps">
            <w:drawing>
              <wp:anchor distT="0" distB="0" distL="114300" distR="114300" simplePos="0" relativeHeight="251674624" behindDoc="0" locked="0" layoutInCell="1" allowOverlap="1" wp14:anchorId="70578261" wp14:editId="6831B294">
                <wp:simplePos x="0" y="0"/>
                <wp:positionH relativeFrom="column">
                  <wp:posOffset>5519739</wp:posOffset>
                </wp:positionH>
                <wp:positionV relativeFrom="paragraph">
                  <wp:posOffset>1121093</wp:posOffset>
                </wp:positionV>
                <wp:extent cx="1861502" cy="1786255"/>
                <wp:effectExtent l="0" t="0" r="81915" b="61595"/>
                <wp:wrapNone/>
                <wp:docPr id="21" name="Straight Arrow Connector 21"/>
                <wp:cNvGraphicFramePr/>
                <a:graphic xmlns:a="http://schemas.openxmlformats.org/drawingml/2006/main">
                  <a:graphicData uri="http://schemas.microsoft.com/office/word/2010/wordprocessingShape">
                    <wps:wsp>
                      <wps:cNvCnPr/>
                      <wps:spPr>
                        <a:xfrm>
                          <a:off x="0" y="0"/>
                          <a:ext cx="1861502" cy="178625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3A8D3A" id="Straight Arrow Connector 21" o:spid="_x0000_s1026" type="#_x0000_t32" style="position:absolute;margin-left:434.65pt;margin-top:88.3pt;width:146.55pt;height:14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" strokecolor="#70ad47 [3209]" strokeweight="1pt">
                <v:stroke endarrow="block" joinstyle="miter"/>
              </v:shape>
            </w:pict>
          </mc:Fallback>
        </mc:AlternateContent>
      </w:r>
      <w:r w:rsidR="00A0000B">
        <w:rPr>
          <w:noProof/>
        </w:rPr>
        <mc:AlternateContent>
          <mc:Choice Requires="wps">
            <w:drawing>
              <wp:anchor distT="0" distB="0" distL="114300" distR="114300" simplePos="0" relativeHeight="251677696" behindDoc="0" locked="0" layoutInCell="1" allowOverlap="1" wp14:anchorId="559CD4F8" wp14:editId="7CA31BEF">
                <wp:simplePos x="0" y="0"/>
                <wp:positionH relativeFrom="column">
                  <wp:posOffset>2819400</wp:posOffset>
                </wp:positionH>
                <wp:positionV relativeFrom="paragraph">
                  <wp:posOffset>971550</wp:posOffset>
                </wp:positionV>
                <wp:extent cx="4367213" cy="895350"/>
                <wp:effectExtent l="0" t="57150" r="0" b="19050"/>
                <wp:wrapNone/>
                <wp:docPr id="24" name="Straight Arrow Connector 24"/>
                <wp:cNvGraphicFramePr/>
                <a:graphic xmlns:a="http://schemas.openxmlformats.org/drawingml/2006/main">
                  <a:graphicData uri="http://schemas.microsoft.com/office/word/2010/wordprocessingShape">
                    <wps:wsp>
                      <wps:cNvCnPr/>
                      <wps:spPr>
                        <a:xfrm flipV="1">
                          <a:off x="0" y="0"/>
                          <a:ext cx="4367213" cy="89535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0561620D" id="Straight Arrow Connector 24" o:spid="_x0000_s1026" type="#_x0000_t32" style="position:absolute;margin-left:222pt;margin-top:76.5pt;width:343.9pt;height:70.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" strokecolor="#ed7d31 [3205]" strokeweight="1pt">
                <v:stroke endarrow="block" joinstyle="miter"/>
              </v:shape>
            </w:pict>
          </mc:Fallback>
        </mc:AlternateContent>
      </w:r>
      <w:r w:rsidR="00A0000B">
        <w:rPr>
          <w:noProof/>
        </w:rPr>
        <mc:AlternateContent>
          <mc:Choice Requires="wps">
            <w:drawing>
              <wp:anchor distT="0" distB="0" distL="114300" distR="114300" simplePos="0" relativeHeight="251676672" behindDoc="0" locked="0" layoutInCell="1" allowOverlap="1" wp14:anchorId="1873AAF8" wp14:editId="2872AB69">
                <wp:simplePos x="0" y="0"/>
                <wp:positionH relativeFrom="column">
                  <wp:posOffset>4510088</wp:posOffset>
                </wp:positionH>
                <wp:positionV relativeFrom="paragraph">
                  <wp:posOffset>3111818</wp:posOffset>
                </wp:positionV>
                <wp:extent cx="666750" cy="595312"/>
                <wp:effectExtent l="0" t="0" r="76200" b="52705"/>
                <wp:wrapNone/>
                <wp:docPr id="28" name="Straight Arrow Connector 28"/>
                <wp:cNvGraphicFramePr/>
                <a:graphic xmlns:a="http://schemas.openxmlformats.org/drawingml/2006/main">
                  <a:graphicData uri="http://schemas.microsoft.com/office/word/2010/wordprocessingShape">
                    <wps:wsp>
                      <wps:cNvCnPr/>
                      <wps:spPr>
                        <a:xfrm>
                          <a:off x="0" y="0"/>
                          <a:ext cx="666750" cy="595312"/>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9B9B16" id="Straight Arrow Connector 28" o:spid="_x0000_s1026" type="#_x0000_t32" style="position:absolute;margin-left:355.15pt;margin-top:245.05pt;width:52.5pt;height:4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" strokecolor="#ed7d31 [3205]" strokeweight="1pt">
                <v:stroke endarrow="block" joinstyle="miter"/>
              </v:shape>
            </w:pict>
          </mc:Fallback>
        </mc:AlternateContent>
      </w:r>
      <w:r w:rsidR="00A0000B">
        <w:rPr>
          <w:noProof/>
        </w:rPr>
        <mc:AlternateContent>
          <mc:Choice Requires="wps">
            <w:drawing>
              <wp:anchor distT="0" distB="0" distL="114300" distR="114300" simplePos="0" relativeHeight="251675648" behindDoc="0" locked="0" layoutInCell="1" allowOverlap="1" wp14:anchorId="5226A147" wp14:editId="2F05FB3C">
                <wp:simplePos x="0" y="0"/>
                <wp:positionH relativeFrom="column">
                  <wp:posOffset>2833688</wp:posOffset>
                </wp:positionH>
                <wp:positionV relativeFrom="paragraph">
                  <wp:posOffset>2437449</wp:posOffset>
                </wp:positionV>
                <wp:extent cx="571500" cy="45719"/>
                <wp:effectExtent l="0" t="57150" r="19050" b="50165"/>
                <wp:wrapNone/>
                <wp:docPr id="23" name="Straight Arrow Connector 23"/>
                <wp:cNvGraphicFramePr/>
                <a:graphic xmlns:a="http://schemas.openxmlformats.org/drawingml/2006/main">
                  <a:graphicData uri="http://schemas.microsoft.com/office/word/2010/wordprocessingShape">
                    <wps:wsp>
                      <wps:cNvCnPr/>
                      <wps:spPr>
                        <a:xfrm flipV="1">
                          <a:off x="0" y="0"/>
                          <a:ext cx="571500" cy="45719"/>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B84B88" id="Straight Arrow Connector 23" o:spid="_x0000_s1026" type="#_x0000_t32" style="position:absolute;margin-left:223.15pt;margin-top:191.95pt;width:45pt;height:3.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" strokecolor="#70ad47 [3209]" strokeweight="1pt">
                <v:stroke endarrow="block" joinstyle="miter"/>
              </v:shape>
            </w:pict>
          </mc:Fallback>
        </mc:AlternateContent>
      </w:r>
      <w:r w:rsidR="00A0000B">
        <w:rPr>
          <w:noProof/>
        </w:rPr>
        <mc:AlternateContent>
          <mc:Choice Requires="wps">
            <w:drawing>
              <wp:anchor distT="0" distB="0" distL="114300" distR="114300" simplePos="0" relativeHeight="251670528" behindDoc="0" locked="0" layoutInCell="1" allowOverlap="1" wp14:anchorId="1383E97E" wp14:editId="6CB07A65">
                <wp:simplePos x="0" y="0"/>
                <wp:positionH relativeFrom="column">
                  <wp:posOffset>3433128</wp:posOffset>
                </wp:positionH>
                <wp:positionV relativeFrom="paragraph">
                  <wp:posOffset>1949450</wp:posOffset>
                </wp:positionV>
                <wp:extent cx="1781175" cy="1176337"/>
                <wp:effectExtent l="0" t="0" r="28575" b="24130"/>
                <wp:wrapNone/>
                <wp:docPr id="30" name="Text Box 30"/>
                <wp:cNvGraphicFramePr/>
                <a:graphic xmlns:a="http://schemas.openxmlformats.org/drawingml/2006/main">
                  <a:graphicData uri="http://schemas.microsoft.com/office/word/2010/wordprocessingShape">
                    <wps:wsp>
                      <wps:cNvSpPr txBox="1"/>
                      <wps:spPr>
                        <a:xfrm>
                          <a:off x="0" y="0"/>
                          <a:ext cx="1781175" cy="1176337"/>
                        </a:xfrm>
                        <a:prstGeom prst="rect">
                          <a:avLst/>
                        </a:prstGeom>
                        <a:solidFill>
                          <a:schemeClr val="lt1"/>
                        </a:solidFill>
                        <a:ln w="9525">
                          <a:solidFill>
                            <a:srgbClr val="0070C0"/>
                          </a:solidFill>
                        </a:ln>
                      </wps:spPr>
                      <wps:txbx>
                        <w:txbxContent>
                          <w:p w14:paraId="4BEB5B6B" w14:textId="77777777" w:rsidR="00A0000B" w:rsidRDefault="00A0000B" w:rsidP="00A0000B">
                            <w:r w:rsidRPr="00F121A2">
                              <w:t xml:space="preserve">Is this service able to operate bilingually </w:t>
                            </w:r>
                            <w:proofErr w:type="gramStart"/>
                            <w:r w:rsidRPr="00F121A2">
                              <w:t>i.e.</w:t>
                            </w:r>
                            <w:proofErr w:type="gramEnd"/>
                            <w:r w:rsidRPr="00F121A2">
                              <w:t xml:space="preserve"> are there enough Welsh speaking staff in the team to provide a consistent, bilingual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83E97E" id="Text Box 30" o:spid="_x0000_s1029" type="#_x0000_t202" style="position:absolute;margin-left:270.35pt;margin-top:153.5pt;width:140.25pt;height:92.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" fillcolor="white [3201]" strokecolor="#0070c0">
                <v:textbox>
                  <w:txbxContent>
                    <w:p w14:paraId="4BEB5B6B" w14:textId="77777777" w:rsidR="00A0000B" w:rsidRDefault="00A0000B" w:rsidP="00A0000B">
                      <w:r w:rsidRPr="00F121A2">
                        <w:t xml:space="preserve">Is this service able to operate bilingually </w:t>
                      </w:r>
                      <w:proofErr w:type="gramStart"/>
                      <w:r w:rsidRPr="00F121A2">
                        <w:t>i.e.</w:t>
                      </w:r>
                      <w:proofErr w:type="gramEnd"/>
                      <w:r w:rsidRPr="00F121A2">
                        <w:t xml:space="preserve"> are there enough Welsh speaking staff in the team to provide a consistent, bilingual service?</w:t>
                      </w:r>
                    </w:p>
                  </w:txbxContent>
                </v:textbox>
              </v:shape>
            </w:pict>
          </mc:Fallback>
        </mc:AlternateContent>
      </w:r>
      <w:r w:rsidR="00A0000B">
        <w:rPr>
          <w:noProof/>
        </w:rPr>
        <mc:AlternateContent>
          <mc:Choice Requires="wps">
            <w:drawing>
              <wp:anchor distT="0" distB="0" distL="114300" distR="114300" simplePos="0" relativeHeight="251673600" behindDoc="0" locked="0" layoutInCell="1" allowOverlap="1" wp14:anchorId="09420C3D" wp14:editId="45DC2374">
                <wp:simplePos x="0" y="0"/>
                <wp:positionH relativeFrom="column">
                  <wp:posOffset>5710238</wp:posOffset>
                </wp:positionH>
                <wp:positionV relativeFrom="paragraph">
                  <wp:posOffset>590550</wp:posOffset>
                </wp:positionV>
                <wp:extent cx="1514475" cy="295275"/>
                <wp:effectExtent l="0" t="57150" r="9525" b="28575"/>
                <wp:wrapNone/>
                <wp:docPr id="20" name="Straight Arrow Connector 20"/>
                <wp:cNvGraphicFramePr/>
                <a:graphic xmlns:a="http://schemas.openxmlformats.org/drawingml/2006/main">
                  <a:graphicData uri="http://schemas.microsoft.com/office/word/2010/wordprocessingShape">
                    <wps:wsp>
                      <wps:cNvCnPr/>
                      <wps:spPr>
                        <a:xfrm flipV="1">
                          <a:off x="0" y="0"/>
                          <a:ext cx="1514475" cy="29527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0BA9F884" id="Straight Arrow Connector 20" o:spid="_x0000_s1026" type="#_x0000_t32" style="position:absolute;margin-left:449.65pt;margin-top:46.5pt;width:119.25pt;height:23.2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" strokecolor="#ed7d31 [3205]" strokeweight="1pt">
                <v:stroke endarrow="block" joinstyle="miter"/>
              </v:shape>
            </w:pict>
          </mc:Fallback>
        </mc:AlternateContent>
      </w:r>
      <w:r w:rsidR="00A0000B">
        <w:rPr>
          <w:noProof/>
        </w:rPr>
        <mc:AlternateContent>
          <mc:Choice Requires="wps">
            <w:drawing>
              <wp:anchor distT="0" distB="0" distL="114300" distR="114300" simplePos="0" relativeHeight="251672576" behindDoc="0" locked="0" layoutInCell="1" allowOverlap="1" wp14:anchorId="2948E1D3" wp14:editId="6C0C1678">
                <wp:simplePos x="0" y="0"/>
                <wp:positionH relativeFrom="column">
                  <wp:posOffset>2081213</wp:posOffset>
                </wp:positionH>
                <wp:positionV relativeFrom="paragraph">
                  <wp:posOffset>616267</wp:posOffset>
                </wp:positionV>
                <wp:extent cx="1590357" cy="247015"/>
                <wp:effectExtent l="0" t="0" r="67310" b="76835"/>
                <wp:wrapNone/>
                <wp:docPr id="19" name="Straight Arrow Connector 19"/>
                <wp:cNvGraphicFramePr/>
                <a:graphic xmlns:a="http://schemas.openxmlformats.org/drawingml/2006/main">
                  <a:graphicData uri="http://schemas.microsoft.com/office/word/2010/wordprocessingShape">
                    <wps:wsp>
                      <wps:cNvCnPr/>
                      <wps:spPr>
                        <a:xfrm>
                          <a:off x="0" y="0"/>
                          <a:ext cx="1590357" cy="24701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1EBB2A" id="Straight Arrow Connector 19" o:spid="_x0000_s1026" type="#_x0000_t32" style="position:absolute;margin-left:163.9pt;margin-top:48.5pt;width:125.2pt;height:1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" strokecolor="#ed7d31 [3205]" strokeweight="1pt">
                <v:stroke endarrow="block" joinstyle="miter"/>
              </v:shape>
            </w:pict>
          </mc:Fallback>
        </mc:AlternateContent>
      </w:r>
      <w:r w:rsidR="00A0000B">
        <w:rPr>
          <w:noProof/>
        </w:rPr>
        <mc:AlternateContent>
          <mc:Choice Requires="wps">
            <w:drawing>
              <wp:anchor distT="0" distB="0" distL="114300" distR="114300" simplePos="0" relativeHeight="251662336" behindDoc="0" locked="0" layoutInCell="1" allowOverlap="1" wp14:anchorId="26C6E9FD" wp14:editId="380B5412">
                <wp:simplePos x="0" y="0"/>
                <wp:positionH relativeFrom="column">
                  <wp:posOffset>85090</wp:posOffset>
                </wp:positionH>
                <wp:positionV relativeFrom="paragraph">
                  <wp:posOffset>335280</wp:posOffset>
                </wp:positionV>
                <wp:extent cx="1976120" cy="566420"/>
                <wp:effectExtent l="0" t="0" r="24130" b="24130"/>
                <wp:wrapNone/>
                <wp:docPr id="7" name="Text Box 7"/>
                <wp:cNvGraphicFramePr/>
                <a:graphic xmlns:a="http://schemas.openxmlformats.org/drawingml/2006/main">
                  <a:graphicData uri="http://schemas.microsoft.com/office/word/2010/wordprocessingShape">
                    <wps:wsp>
                      <wps:cNvSpPr txBox="1"/>
                      <wps:spPr>
                        <a:xfrm>
                          <a:off x="0" y="0"/>
                          <a:ext cx="1976120" cy="566420"/>
                        </a:xfrm>
                        <a:prstGeom prst="rect">
                          <a:avLst/>
                        </a:prstGeom>
                        <a:solidFill>
                          <a:schemeClr val="lt1"/>
                        </a:solidFill>
                        <a:ln w="9525">
                          <a:solidFill>
                            <a:srgbClr val="0070C0"/>
                          </a:solidFill>
                        </a:ln>
                      </wps:spPr>
                      <wps:txbx>
                        <w:txbxContent>
                          <w:p w14:paraId="7F5719DE" w14:textId="77777777" w:rsidR="00A0000B" w:rsidRDefault="00A0000B" w:rsidP="00A0000B">
                            <w:r>
                              <w:t>Is this a professional services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C6E9FD" id="Text Box 7" o:spid="_x0000_s1030" type="#_x0000_t202" style="position:absolute;margin-left:6.7pt;margin-top:26.4pt;width:155.6pt;height:44.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" fillcolor="white [3201]" strokecolor="#0070c0">
                <v:textbox>
                  <w:txbxContent>
                    <w:p w14:paraId="7F5719DE" w14:textId="77777777" w:rsidR="00A0000B" w:rsidRDefault="00A0000B" w:rsidP="00A0000B">
                      <w:r>
                        <w:t>Is this a professional services role?</w:t>
                      </w:r>
                    </w:p>
                  </w:txbxContent>
                </v:textbox>
              </v:shape>
            </w:pict>
          </mc:Fallback>
        </mc:AlternateContent>
      </w:r>
      <w:r w:rsidR="00A0000B">
        <w:rPr>
          <w:noProof/>
        </w:rPr>
        <mc:AlternateContent>
          <mc:Choice Requires="wps">
            <w:drawing>
              <wp:anchor distT="0" distB="0" distL="114300" distR="114300" simplePos="0" relativeHeight="251663360" behindDoc="0" locked="0" layoutInCell="1" allowOverlap="1" wp14:anchorId="25A5031E" wp14:editId="467561CD">
                <wp:simplePos x="0" y="0"/>
                <wp:positionH relativeFrom="column">
                  <wp:posOffset>7205345</wp:posOffset>
                </wp:positionH>
                <wp:positionV relativeFrom="paragraph">
                  <wp:posOffset>334645</wp:posOffset>
                </wp:positionV>
                <wp:extent cx="2204720" cy="800100"/>
                <wp:effectExtent l="0" t="0" r="24130" b="19050"/>
                <wp:wrapNone/>
                <wp:docPr id="8" name="Text Box 8"/>
                <wp:cNvGraphicFramePr/>
                <a:graphic xmlns:a="http://schemas.openxmlformats.org/drawingml/2006/main">
                  <a:graphicData uri="http://schemas.microsoft.com/office/word/2010/wordprocessingShape">
                    <wps:wsp>
                      <wps:cNvSpPr txBox="1"/>
                      <wps:spPr>
                        <a:xfrm>
                          <a:off x="0" y="0"/>
                          <a:ext cx="2204720" cy="800100"/>
                        </a:xfrm>
                        <a:prstGeom prst="rect">
                          <a:avLst/>
                        </a:prstGeom>
                        <a:solidFill>
                          <a:schemeClr val="lt1"/>
                        </a:solidFill>
                        <a:ln w="12700">
                          <a:solidFill>
                            <a:prstClr val="black"/>
                          </a:solidFill>
                        </a:ln>
                      </wps:spPr>
                      <wps:txbx>
                        <w:txbxContent>
                          <w:p w14:paraId="4B884698" w14:textId="77777777" w:rsidR="00A0000B" w:rsidRDefault="00A0000B" w:rsidP="00A0000B">
                            <w:r>
                              <w:t xml:space="preserve">Enter in the job description and person specification: </w:t>
                            </w:r>
                            <w:r w:rsidRPr="00E06CB1">
                              <w:rPr>
                                <w:b/>
                                <w:bCs/>
                              </w:rPr>
                              <w:t xml:space="preserve">Level 1: </w:t>
                            </w:r>
                            <w:r w:rsidRPr="00E26960">
                              <w:rPr>
                                <w:b/>
                                <w:bCs/>
                              </w:rPr>
                              <w:t>The ability to speak and/or write in Welsh is desirable.</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5031E" id="Text Box 8" o:spid="_x0000_s1031" type="#_x0000_t202" style="position:absolute;margin-left:567.35pt;margin-top:26.35pt;width:173.6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" fillcolor="white [3201]" strokeweight="1pt">
                <v:textbox>
                  <w:txbxContent>
                    <w:p w14:paraId="4B884698" w14:textId="77777777" w:rsidR="00A0000B" w:rsidRDefault="00A0000B" w:rsidP="00A0000B">
                      <w:r>
                        <w:t xml:space="preserve">Enter in the job description and person specification: </w:t>
                      </w:r>
                      <w:r w:rsidRPr="00E06CB1">
                        <w:rPr>
                          <w:b/>
                          <w:bCs/>
                        </w:rPr>
                        <w:t xml:space="preserve">Level 1: </w:t>
                      </w:r>
                      <w:r w:rsidRPr="00E26960">
                        <w:rPr>
                          <w:b/>
                          <w:bCs/>
                        </w:rPr>
                        <w:t>The ability to speak and/or write in Welsh is desirable.</w:t>
                      </w:r>
                      <w:r>
                        <w:t xml:space="preserve"> </w:t>
                      </w:r>
                    </w:p>
                  </w:txbxContent>
                </v:textbox>
              </v:shape>
            </w:pict>
          </mc:Fallback>
        </mc:AlternateContent>
      </w:r>
      <w:r w:rsidR="00A0000B">
        <w:rPr>
          <w:noProof/>
        </w:rPr>
        <mc:AlternateContent>
          <mc:Choice Requires="wps">
            <w:drawing>
              <wp:anchor distT="0" distB="0" distL="114300" distR="114300" simplePos="0" relativeHeight="251666432" behindDoc="0" locked="0" layoutInCell="1" allowOverlap="1" wp14:anchorId="2035CF64" wp14:editId="4B61E19B">
                <wp:simplePos x="0" y="0"/>
                <wp:positionH relativeFrom="column">
                  <wp:posOffset>7424737</wp:posOffset>
                </wp:positionH>
                <wp:positionV relativeFrom="paragraph">
                  <wp:posOffset>2673985</wp:posOffset>
                </wp:positionV>
                <wp:extent cx="1976438" cy="847725"/>
                <wp:effectExtent l="0" t="0" r="24130" b="28575"/>
                <wp:wrapNone/>
                <wp:docPr id="15" name="Text Box 15"/>
                <wp:cNvGraphicFramePr/>
                <a:graphic xmlns:a="http://schemas.openxmlformats.org/drawingml/2006/main">
                  <a:graphicData uri="http://schemas.microsoft.com/office/word/2010/wordprocessingShape">
                    <wps:wsp>
                      <wps:cNvSpPr txBox="1"/>
                      <wps:spPr>
                        <a:xfrm>
                          <a:off x="0" y="0"/>
                          <a:ext cx="1976438" cy="847725"/>
                        </a:xfrm>
                        <a:prstGeom prst="rect">
                          <a:avLst/>
                        </a:prstGeom>
                        <a:solidFill>
                          <a:schemeClr val="lt1"/>
                        </a:solidFill>
                        <a:ln w="12700">
                          <a:solidFill>
                            <a:prstClr val="black"/>
                          </a:solidFill>
                        </a:ln>
                      </wps:spPr>
                      <wps:txbx>
                        <w:txbxContent>
                          <w:p w14:paraId="46091341" w14:textId="77777777" w:rsidR="00A0000B" w:rsidRDefault="00A0000B" w:rsidP="00A0000B">
                            <w:r>
                              <w:t xml:space="preserve">Enter in the job description and person specification: </w:t>
                            </w:r>
                            <w:r w:rsidRPr="00E26960">
                              <w:rPr>
                                <w:b/>
                                <w:bCs/>
                              </w:rPr>
                              <w:t>Level 3</w:t>
                            </w:r>
                            <w:r>
                              <w:t xml:space="preserve"> Welsh language skills essential- see 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35CF64" id="Text Box 15" o:spid="_x0000_s1032" type="#_x0000_t202" style="position:absolute;margin-left:584.6pt;margin-top:210.55pt;width:155.65pt;height:66.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" fillcolor="white [3201]" strokeweight="1pt">
                <v:textbox>
                  <w:txbxContent>
                    <w:p w14:paraId="46091341" w14:textId="77777777" w:rsidR="00A0000B" w:rsidRDefault="00A0000B" w:rsidP="00A0000B">
                      <w:r>
                        <w:t xml:space="preserve">Enter in the job description and person specification: </w:t>
                      </w:r>
                      <w:r w:rsidRPr="00E26960">
                        <w:rPr>
                          <w:b/>
                          <w:bCs/>
                        </w:rPr>
                        <w:t>Level 3</w:t>
                      </w:r>
                      <w:r>
                        <w:t xml:space="preserve"> Welsh language skills essential- see page 2.</w:t>
                      </w:r>
                    </w:p>
                  </w:txbxContent>
                </v:textbox>
              </v:shape>
            </w:pict>
          </mc:Fallback>
        </mc:AlternateContent>
      </w:r>
      <w:r w:rsidR="00A0000B">
        <w:rPr>
          <w:noProof/>
        </w:rPr>
        <mc:AlternateContent>
          <mc:Choice Requires="wps">
            <w:drawing>
              <wp:anchor distT="0" distB="0" distL="114300" distR="114300" simplePos="0" relativeHeight="251665408" behindDoc="0" locked="0" layoutInCell="1" allowOverlap="1" wp14:anchorId="0518CC95" wp14:editId="236D185E">
                <wp:simplePos x="0" y="0"/>
                <wp:positionH relativeFrom="column">
                  <wp:posOffset>7299643</wp:posOffset>
                </wp:positionH>
                <wp:positionV relativeFrom="paragraph">
                  <wp:posOffset>1553845</wp:posOffset>
                </wp:positionV>
                <wp:extent cx="2081213" cy="847725"/>
                <wp:effectExtent l="0" t="0" r="14605" b="28575"/>
                <wp:wrapNone/>
                <wp:docPr id="14" name="Text Box 14"/>
                <wp:cNvGraphicFramePr/>
                <a:graphic xmlns:a="http://schemas.openxmlformats.org/drawingml/2006/main">
                  <a:graphicData uri="http://schemas.microsoft.com/office/word/2010/wordprocessingShape">
                    <wps:wsp>
                      <wps:cNvSpPr txBox="1"/>
                      <wps:spPr>
                        <a:xfrm>
                          <a:off x="0" y="0"/>
                          <a:ext cx="2081213" cy="847725"/>
                        </a:xfrm>
                        <a:prstGeom prst="rect">
                          <a:avLst/>
                        </a:prstGeom>
                        <a:solidFill>
                          <a:schemeClr val="lt1"/>
                        </a:solidFill>
                        <a:ln w="12700">
                          <a:solidFill>
                            <a:prstClr val="black"/>
                          </a:solidFill>
                        </a:ln>
                      </wps:spPr>
                      <wps:txbx>
                        <w:txbxContent>
                          <w:p w14:paraId="65347CE0" w14:textId="77777777" w:rsidR="00A0000B" w:rsidRDefault="00A0000B" w:rsidP="00A0000B">
                            <w:r>
                              <w:t xml:space="preserve">Enter in the job description and person specification: </w:t>
                            </w:r>
                            <w:r w:rsidRPr="00E26960">
                              <w:rPr>
                                <w:b/>
                                <w:bCs/>
                              </w:rPr>
                              <w:t>Level 2</w:t>
                            </w:r>
                            <w:r>
                              <w:t xml:space="preserve"> Welsh language skills essential- see 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18CC95" id="Text Box 14" o:spid="_x0000_s1033" type="#_x0000_t202" style="position:absolute;margin-left:574.8pt;margin-top:122.35pt;width:163.9pt;height:66.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" fillcolor="white [3201]" strokeweight="1pt">
                <v:textbox>
                  <w:txbxContent>
                    <w:p w14:paraId="65347CE0" w14:textId="77777777" w:rsidR="00A0000B" w:rsidRDefault="00A0000B" w:rsidP="00A0000B">
                      <w:r>
                        <w:t xml:space="preserve">Enter in the job description and person specification: </w:t>
                      </w:r>
                      <w:r w:rsidRPr="00E26960">
                        <w:rPr>
                          <w:b/>
                          <w:bCs/>
                        </w:rPr>
                        <w:t>Level 2</w:t>
                      </w:r>
                      <w:r>
                        <w:t xml:space="preserve"> Welsh language skills essential- see page 2.</w:t>
                      </w:r>
                    </w:p>
                  </w:txbxContent>
                </v:textbox>
              </v:shape>
            </w:pict>
          </mc:Fallback>
        </mc:AlternateContent>
      </w:r>
      <w:r w:rsidR="00A0000B">
        <w:rPr>
          <w:noProof/>
        </w:rPr>
        <mc:AlternateContent>
          <mc:Choice Requires="wps">
            <w:drawing>
              <wp:anchor distT="0" distB="0" distL="114300" distR="114300" simplePos="0" relativeHeight="251669504" behindDoc="0" locked="0" layoutInCell="1" allowOverlap="1" wp14:anchorId="2B4C9662" wp14:editId="3431E4FA">
                <wp:simplePos x="0" y="0"/>
                <wp:positionH relativeFrom="column">
                  <wp:posOffset>947737</wp:posOffset>
                </wp:positionH>
                <wp:positionV relativeFrom="paragraph">
                  <wp:posOffset>954405</wp:posOffset>
                </wp:positionV>
                <wp:extent cx="45719" cy="424180"/>
                <wp:effectExtent l="57150" t="0" r="50165" b="52070"/>
                <wp:wrapNone/>
                <wp:docPr id="22" name="Straight Arrow Connector 22"/>
                <wp:cNvGraphicFramePr/>
                <a:graphic xmlns:a="http://schemas.openxmlformats.org/drawingml/2006/main">
                  <a:graphicData uri="http://schemas.microsoft.com/office/word/2010/wordprocessingShape">
                    <wps:wsp>
                      <wps:cNvCnPr/>
                      <wps:spPr>
                        <a:xfrm flipH="1">
                          <a:off x="0" y="0"/>
                          <a:ext cx="45719" cy="42418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95E5F" id="Straight Arrow Connector 22" o:spid="_x0000_s1026" type="#_x0000_t32" style="position:absolute;margin-left:74.6pt;margin-top:75.15pt;width:3.6pt;height:33.4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" strokecolor="#70ad47 [3209]" strokeweight="1pt">
                <v:stroke endarrow="block" joinstyle="miter"/>
              </v:shape>
            </w:pict>
          </mc:Fallback>
        </mc:AlternateContent>
      </w:r>
      <w:r w:rsidR="00A0000B">
        <w:br w:type="page"/>
      </w:r>
    </w:p>
    <w:p w14:paraId="2B479472" w14:textId="77777777" w:rsidR="00A0000B" w:rsidRPr="009A2880" w:rsidRDefault="00A0000B" w:rsidP="00A0000B">
      <w:r w:rsidRPr="0C154341">
        <w:rPr>
          <w:rFonts w:ascii="Arial" w:hAnsi="Arial" w:cs="Arial"/>
          <w:b/>
          <w:bCs/>
          <w:sz w:val="24"/>
          <w:szCs w:val="24"/>
        </w:rPr>
        <w:lastRenderedPageBreak/>
        <w:t>Welsh Level Criteria</w:t>
      </w:r>
    </w:p>
    <w:p w14:paraId="7416A6E3" w14:textId="77777777" w:rsidR="00A0000B" w:rsidRDefault="00A0000B" w:rsidP="00A0000B"/>
    <w:p w14:paraId="240D4BA0" w14:textId="24B6453B" w:rsidR="00A0000B" w:rsidRDefault="00A0000B" w:rsidP="00A0000B">
      <w:pPr>
        <w:rPr>
          <w:rFonts w:ascii="Arial" w:hAnsi="Arial" w:cs="Arial"/>
        </w:rPr>
      </w:pPr>
      <w:r>
        <w:rPr>
          <w:rFonts w:ascii="Arial" w:hAnsi="Arial" w:cs="Arial"/>
        </w:rPr>
        <w:t>Once you have completed the above assessment and identified the level of Welsh Language Skills required, please insert the relevant criteria as noted below into both the English and Welsh Person Specification</w:t>
      </w:r>
      <w:r w:rsidR="00364D6D">
        <w:rPr>
          <w:rFonts w:ascii="Arial" w:hAnsi="Arial" w:cs="Arial"/>
        </w:rPr>
        <w:t xml:space="preserve">. </w:t>
      </w:r>
      <w:r>
        <w:rPr>
          <w:rFonts w:ascii="Arial" w:hAnsi="Arial" w:cs="Arial"/>
        </w:rPr>
        <w:t>The templates for Job Descriptions/Person Specification can be found on the HR Recruitment pages on Connect</w:t>
      </w:r>
      <w:r w:rsidR="00364D6D">
        <w:rPr>
          <w:rFonts w:ascii="Arial" w:hAnsi="Arial" w:cs="Arial"/>
        </w:rPr>
        <w:t xml:space="preserve">. </w:t>
      </w:r>
      <w:r>
        <w:rPr>
          <w:rFonts w:ascii="Arial" w:hAnsi="Arial" w:cs="Arial"/>
        </w:rPr>
        <w:t xml:space="preserve">Please remember to save the Welsh Job Description/Person Specification with a Welsh file name. </w:t>
      </w:r>
    </w:p>
    <w:p w14:paraId="2D1B0807" w14:textId="77777777" w:rsidR="00A0000B" w:rsidRDefault="00A0000B" w:rsidP="00A0000B">
      <w:pPr>
        <w:rPr>
          <w:rFonts w:ascii="Arial" w:hAnsi="Arial" w:cs="Arial"/>
          <w:b/>
          <w:bCs/>
          <w:sz w:val="24"/>
          <w:szCs w:val="24"/>
        </w:rPr>
      </w:pPr>
    </w:p>
    <w:p w14:paraId="010FB24A" w14:textId="77777777" w:rsidR="00A0000B" w:rsidRDefault="00A0000B" w:rsidP="00A0000B">
      <w:pPr>
        <w:rPr>
          <w:rFonts w:ascii="Arial" w:hAnsi="Arial" w:cs="Arial"/>
          <w:b/>
          <w:bCs/>
          <w:sz w:val="24"/>
          <w:szCs w:val="24"/>
        </w:rPr>
      </w:pPr>
    </w:p>
    <w:p w14:paraId="523767C5" w14:textId="77777777" w:rsidR="00A0000B" w:rsidRDefault="00A0000B" w:rsidP="00A0000B">
      <w:pPr>
        <w:rPr>
          <w:rFonts w:ascii="Arial" w:hAnsi="Arial" w:cs="Arial"/>
          <w:b/>
          <w:bCs/>
          <w:sz w:val="24"/>
          <w:szCs w:val="24"/>
        </w:rPr>
      </w:pPr>
    </w:p>
    <w:tbl>
      <w:tblPr>
        <w:tblStyle w:val="TableGrid"/>
        <w:tblW w:w="0" w:type="auto"/>
        <w:tblLook w:val="04A0" w:firstRow="1" w:lastRow="0" w:firstColumn="1" w:lastColumn="0" w:noHBand="0" w:noVBand="1"/>
      </w:tblPr>
      <w:tblGrid>
        <w:gridCol w:w="2263"/>
        <w:gridCol w:w="11685"/>
      </w:tblGrid>
      <w:tr w:rsidR="00A0000B" w:rsidRPr="00F71CED" w14:paraId="53A18B8B" w14:textId="77777777" w:rsidTr="001E770D">
        <w:tc>
          <w:tcPr>
            <w:tcW w:w="2263" w:type="dxa"/>
          </w:tcPr>
          <w:p w14:paraId="3294D4D3" w14:textId="77777777" w:rsidR="00A0000B" w:rsidRPr="00F71CED" w:rsidRDefault="00A0000B" w:rsidP="001E770D">
            <w:pPr>
              <w:rPr>
                <w:rFonts w:ascii="Arial" w:hAnsi="Arial" w:cs="Arial"/>
                <w:b/>
                <w:bCs/>
              </w:rPr>
            </w:pPr>
            <w:r w:rsidRPr="00F71CED">
              <w:rPr>
                <w:rFonts w:ascii="Arial" w:hAnsi="Arial" w:cs="Arial"/>
                <w:b/>
                <w:bCs/>
              </w:rPr>
              <w:t>Welsh Levels</w:t>
            </w:r>
          </w:p>
        </w:tc>
        <w:tc>
          <w:tcPr>
            <w:tcW w:w="11685" w:type="dxa"/>
          </w:tcPr>
          <w:p w14:paraId="12B562F2" w14:textId="77777777" w:rsidR="00A0000B" w:rsidRPr="00F71CED" w:rsidRDefault="00A0000B" w:rsidP="001E770D">
            <w:pPr>
              <w:rPr>
                <w:rFonts w:ascii="Arial" w:hAnsi="Arial" w:cs="Arial"/>
                <w:b/>
                <w:bCs/>
              </w:rPr>
            </w:pPr>
            <w:r w:rsidRPr="00F71CED">
              <w:rPr>
                <w:rFonts w:ascii="Arial" w:hAnsi="Arial" w:cs="Arial"/>
                <w:b/>
                <w:bCs/>
              </w:rPr>
              <w:t xml:space="preserve">Welsh </w:t>
            </w:r>
            <w:r>
              <w:rPr>
                <w:rFonts w:ascii="Arial" w:hAnsi="Arial" w:cs="Arial"/>
                <w:b/>
                <w:bCs/>
              </w:rPr>
              <w:t xml:space="preserve">Language Criteria </w:t>
            </w:r>
          </w:p>
        </w:tc>
      </w:tr>
      <w:tr w:rsidR="00A0000B" w:rsidRPr="00F71CED" w14:paraId="223C7E6E" w14:textId="77777777" w:rsidTr="001E770D">
        <w:tc>
          <w:tcPr>
            <w:tcW w:w="2263" w:type="dxa"/>
          </w:tcPr>
          <w:p w14:paraId="77734516" w14:textId="77777777" w:rsidR="00A0000B" w:rsidRPr="00F71CED" w:rsidRDefault="00A0000B" w:rsidP="001E770D">
            <w:pPr>
              <w:rPr>
                <w:rFonts w:ascii="Arial" w:hAnsi="Arial" w:cs="Arial"/>
              </w:rPr>
            </w:pPr>
            <w:r w:rsidRPr="00F71CED">
              <w:rPr>
                <w:rFonts w:ascii="Arial" w:hAnsi="Arial" w:cs="Arial"/>
              </w:rPr>
              <w:t xml:space="preserve">Level </w:t>
            </w:r>
            <w:r>
              <w:rPr>
                <w:rFonts w:ascii="Arial" w:hAnsi="Arial" w:cs="Arial"/>
              </w:rPr>
              <w:t>1</w:t>
            </w:r>
          </w:p>
        </w:tc>
        <w:tc>
          <w:tcPr>
            <w:tcW w:w="11685" w:type="dxa"/>
          </w:tcPr>
          <w:p w14:paraId="1C2E44EC" w14:textId="77777777" w:rsidR="00A0000B" w:rsidRPr="00F71CED" w:rsidRDefault="00A0000B" w:rsidP="001E770D">
            <w:pPr>
              <w:rPr>
                <w:rFonts w:ascii="Arial" w:hAnsi="Arial" w:cs="Arial"/>
              </w:rPr>
            </w:pPr>
            <w:r w:rsidRPr="0C154341">
              <w:rPr>
                <w:rFonts w:ascii="Arial" w:hAnsi="Arial" w:cs="Arial"/>
              </w:rPr>
              <w:t xml:space="preserve">The ability to speak and/or write in Welsh is desirable. </w:t>
            </w:r>
          </w:p>
          <w:p w14:paraId="3616C2D0" w14:textId="77777777" w:rsidR="00A0000B" w:rsidRPr="00F71CED" w:rsidRDefault="00A0000B" w:rsidP="001E770D"/>
        </w:tc>
      </w:tr>
      <w:tr w:rsidR="00A0000B" w:rsidRPr="007E095B" w14:paraId="5D2FD2FD" w14:textId="77777777" w:rsidTr="001E770D">
        <w:tc>
          <w:tcPr>
            <w:tcW w:w="2263" w:type="dxa"/>
          </w:tcPr>
          <w:p w14:paraId="05CB05C6" w14:textId="77777777" w:rsidR="00A0000B" w:rsidRPr="00F71CED" w:rsidRDefault="00A0000B" w:rsidP="001E770D">
            <w:pPr>
              <w:rPr>
                <w:rFonts w:ascii="Arial" w:hAnsi="Arial" w:cs="Arial"/>
              </w:rPr>
            </w:pPr>
            <w:r w:rsidRPr="00F71CED">
              <w:rPr>
                <w:rFonts w:ascii="Arial" w:hAnsi="Arial" w:cs="Arial"/>
              </w:rPr>
              <w:t>Level 2</w:t>
            </w:r>
            <w:r>
              <w:rPr>
                <w:rFonts w:ascii="Arial" w:hAnsi="Arial" w:cs="Arial"/>
              </w:rPr>
              <w:t>*</w:t>
            </w:r>
          </w:p>
        </w:tc>
        <w:tc>
          <w:tcPr>
            <w:tcW w:w="11685" w:type="dxa"/>
          </w:tcPr>
          <w:p w14:paraId="58A93F2A" w14:textId="77777777" w:rsidR="00A0000B" w:rsidRDefault="00A0000B" w:rsidP="001E770D">
            <w:pPr>
              <w:rPr>
                <w:rFonts w:ascii="Arial" w:hAnsi="Arial" w:cs="Arial"/>
              </w:rPr>
            </w:pPr>
            <w:r>
              <w:rPr>
                <w:rFonts w:ascii="Arial" w:hAnsi="Arial" w:cs="Arial"/>
              </w:rPr>
              <w:t xml:space="preserve">The ability to hold a simple </w:t>
            </w:r>
            <w:r w:rsidRPr="00F71CED">
              <w:rPr>
                <w:rFonts w:ascii="Arial" w:hAnsi="Arial" w:cs="Arial"/>
              </w:rPr>
              <w:t>conversation on a work-related matter</w:t>
            </w:r>
            <w:r>
              <w:rPr>
                <w:rFonts w:ascii="Arial" w:hAnsi="Arial" w:cs="Arial"/>
              </w:rPr>
              <w:t xml:space="preserve"> in the Welsh language is essential. However, it is acceptable if you need </w:t>
            </w:r>
            <w:r w:rsidRPr="00F71CED">
              <w:rPr>
                <w:rFonts w:ascii="Arial" w:hAnsi="Arial" w:cs="Arial"/>
              </w:rPr>
              <w:t>to revert to English to discuss complex or technical information</w:t>
            </w:r>
            <w:r>
              <w:rPr>
                <w:rFonts w:ascii="Arial" w:hAnsi="Arial" w:cs="Arial"/>
              </w:rPr>
              <w:t xml:space="preserve">. The ability </w:t>
            </w:r>
            <w:r w:rsidRPr="00F71CED">
              <w:rPr>
                <w:rFonts w:ascii="Arial" w:hAnsi="Arial" w:cs="Arial"/>
              </w:rPr>
              <w:t>to write reasonably accurate, non-specialised correspondence in Welsh</w:t>
            </w:r>
            <w:r>
              <w:rPr>
                <w:rFonts w:ascii="Arial" w:hAnsi="Arial" w:cs="Arial"/>
              </w:rPr>
              <w:t xml:space="preserve"> is also essential. Welsh language translation and proof-reading support is also </w:t>
            </w:r>
            <w:r w:rsidRPr="00570635">
              <w:rPr>
                <w:rFonts w:ascii="Arial" w:hAnsi="Arial" w:cs="Arial"/>
              </w:rPr>
              <w:t xml:space="preserve">available </w:t>
            </w:r>
            <w:r w:rsidRPr="0065339B">
              <w:rPr>
                <w:rFonts w:ascii="Arial" w:hAnsi="Arial" w:cs="Arial"/>
              </w:rPr>
              <w:t>to the successful postholder</w:t>
            </w:r>
            <w:r w:rsidRPr="00570635">
              <w:rPr>
                <w:rFonts w:ascii="Arial" w:hAnsi="Arial" w:cs="Arial"/>
              </w:rPr>
              <w:t>.</w:t>
            </w:r>
            <w:r>
              <w:rPr>
                <w:rFonts w:ascii="Arial" w:hAnsi="Arial" w:cs="Arial"/>
              </w:rPr>
              <w:t xml:space="preserve"> </w:t>
            </w:r>
          </w:p>
          <w:p w14:paraId="6FE91DF9" w14:textId="77777777" w:rsidR="00A0000B" w:rsidRPr="007E095B" w:rsidRDefault="00A0000B" w:rsidP="001E770D">
            <w:pPr>
              <w:rPr>
                <w:rFonts w:ascii="Arial" w:hAnsi="Arial" w:cs="Arial"/>
              </w:rPr>
            </w:pPr>
          </w:p>
        </w:tc>
      </w:tr>
      <w:tr w:rsidR="00A0000B" w:rsidRPr="003F7A3A" w14:paraId="0F45C13D" w14:textId="77777777" w:rsidTr="001E770D">
        <w:tc>
          <w:tcPr>
            <w:tcW w:w="2263" w:type="dxa"/>
          </w:tcPr>
          <w:p w14:paraId="0EBE25BB" w14:textId="77777777" w:rsidR="00A0000B" w:rsidRPr="00F71CED" w:rsidRDefault="00A0000B" w:rsidP="001E770D">
            <w:pPr>
              <w:rPr>
                <w:rFonts w:ascii="Arial" w:hAnsi="Arial" w:cs="Arial"/>
              </w:rPr>
            </w:pPr>
            <w:r w:rsidRPr="00F71CED">
              <w:rPr>
                <w:rFonts w:ascii="Arial" w:hAnsi="Arial" w:cs="Arial"/>
              </w:rPr>
              <w:t>Level 3</w:t>
            </w:r>
            <w:r>
              <w:rPr>
                <w:rFonts w:ascii="Arial" w:hAnsi="Arial" w:cs="Arial"/>
              </w:rPr>
              <w:t>*</w:t>
            </w:r>
          </w:p>
        </w:tc>
        <w:tc>
          <w:tcPr>
            <w:tcW w:w="11685" w:type="dxa"/>
          </w:tcPr>
          <w:p w14:paraId="2FBA270A" w14:textId="77777777" w:rsidR="00A0000B" w:rsidRDefault="00A0000B" w:rsidP="001E770D">
            <w:pPr>
              <w:rPr>
                <w:rFonts w:ascii="Arial" w:hAnsi="Arial" w:cs="Arial"/>
              </w:rPr>
            </w:pPr>
            <w:r>
              <w:rPr>
                <w:rFonts w:ascii="Arial" w:hAnsi="Arial" w:cs="Arial"/>
              </w:rPr>
              <w:t xml:space="preserve">The ability to communicate fluently in Welsh on a work-related matter and the ability to write original Welsh </w:t>
            </w:r>
            <w:r w:rsidRPr="00F71CED">
              <w:rPr>
                <w:rFonts w:ascii="Arial" w:hAnsi="Arial" w:cs="Arial"/>
              </w:rPr>
              <w:t>material with confidence</w:t>
            </w:r>
            <w:r>
              <w:rPr>
                <w:rFonts w:ascii="Arial" w:hAnsi="Arial" w:cs="Arial"/>
              </w:rPr>
              <w:t xml:space="preserve"> is essential for this post</w:t>
            </w:r>
            <w:r w:rsidRPr="00F71CED">
              <w:rPr>
                <w:rFonts w:ascii="Arial" w:hAnsi="Arial" w:cs="Arial"/>
              </w:rPr>
              <w:t xml:space="preserve">. </w:t>
            </w:r>
          </w:p>
          <w:p w14:paraId="137875A4" w14:textId="77777777" w:rsidR="00A0000B" w:rsidRPr="003F7A3A" w:rsidRDefault="00A0000B" w:rsidP="001E770D">
            <w:pPr>
              <w:rPr>
                <w:rFonts w:ascii="Arial" w:hAnsi="Arial" w:cs="Arial"/>
              </w:rPr>
            </w:pPr>
          </w:p>
        </w:tc>
      </w:tr>
    </w:tbl>
    <w:p w14:paraId="0212FE88" w14:textId="77777777" w:rsidR="00A0000B" w:rsidRDefault="00A0000B" w:rsidP="00A0000B">
      <w:pPr>
        <w:rPr>
          <w:rStyle w:val="Hyperlink"/>
          <w:rFonts w:ascii="Arial" w:hAnsi="Arial" w:cs="Arial"/>
        </w:rPr>
      </w:pPr>
    </w:p>
    <w:p w14:paraId="2DBB51D1" w14:textId="08999120" w:rsidR="00A0000B" w:rsidRDefault="00A0000B" w:rsidP="00A0000B">
      <w:pPr>
        <w:rPr>
          <w:rFonts w:ascii="Arial" w:hAnsi="Arial" w:cs="Arial"/>
        </w:rPr>
      </w:pPr>
      <w:r w:rsidRPr="001763B2">
        <w:rPr>
          <w:rStyle w:val="Hyperlink"/>
          <w:rFonts w:ascii="Arial" w:hAnsi="Arial" w:cs="Arial"/>
        </w:rPr>
        <w:t>*The Welsh Unit advise that for</w:t>
      </w:r>
      <w:r w:rsidRPr="001763B2">
        <w:rPr>
          <w:rStyle w:val="Hyperlink"/>
          <w:rFonts w:ascii="Arial" w:hAnsi="Arial" w:cs="Arial"/>
          <w:b/>
          <w:bCs/>
        </w:rPr>
        <w:t xml:space="preserve"> </w:t>
      </w:r>
      <w:r w:rsidRPr="001763B2">
        <w:rPr>
          <w:rStyle w:val="Hyperlink"/>
          <w:rFonts w:ascii="Arial" w:hAnsi="Arial" w:cs="Arial"/>
        </w:rPr>
        <w:t xml:space="preserve">level 2 and 3 roles, these positions are also advertised on Welsh language recruitment sites: </w:t>
      </w:r>
      <w:hyperlink r:id="rId15" w:history="1">
        <w:r w:rsidRPr="00B454EA">
          <w:rPr>
            <w:rStyle w:val="Hyperlink"/>
            <w:rFonts w:ascii="Arial" w:hAnsi="Arial" w:cs="Arial"/>
          </w:rPr>
          <w:t>Lleol.Cymru,</w:t>
        </w:r>
      </w:hyperlink>
      <w:r w:rsidRPr="00B454EA">
        <w:rPr>
          <w:rStyle w:val="Hyperlink"/>
          <w:rFonts w:ascii="Arial" w:hAnsi="Arial" w:cs="Arial"/>
        </w:rPr>
        <w:t xml:space="preserve"> </w:t>
      </w:r>
      <w:hyperlink r:id="rId16" w:history="1">
        <w:r w:rsidRPr="00B454EA">
          <w:rPr>
            <w:rStyle w:val="Hyperlink"/>
            <w:rFonts w:ascii="Arial" w:hAnsi="Arial" w:cs="Arial"/>
          </w:rPr>
          <w:t>Safleswyddi.co.uk</w:t>
        </w:r>
      </w:hyperlink>
      <w:r w:rsidRPr="00B454EA">
        <w:rPr>
          <w:rFonts w:ascii="Arial" w:hAnsi="Arial" w:cs="Arial"/>
        </w:rPr>
        <w:t xml:space="preserve"> or </w:t>
      </w:r>
      <w:hyperlink r:id="rId17" w:history="1">
        <w:r w:rsidRPr="00B454EA">
          <w:rPr>
            <w:rStyle w:val="Hyperlink"/>
            <w:rFonts w:ascii="Arial" w:hAnsi="Arial" w:cs="Arial"/>
          </w:rPr>
          <w:t xml:space="preserve">Swyddle.com </w:t>
        </w:r>
      </w:hyperlink>
      <w:r w:rsidRPr="00B454EA">
        <w:rPr>
          <w:rFonts w:ascii="Arial" w:hAnsi="Arial" w:cs="Arial"/>
        </w:rPr>
        <w:t>in order to target Welsh speakers.</w:t>
      </w:r>
      <w:r>
        <w:rPr>
          <w:rFonts w:ascii="Arial" w:hAnsi="Arial" w:cs="Arial"/>
        </w:rPr>
        <w:t xml:space="preserve">  </w:t>
      </w:r>
      <w:r w:rsidRPr="00D02858">
        <w:rPr>
          <w:rFonts w:ascii="Arial" w:hAnsi="Arial" w:cs="Arial"/>
        </w:rPr>
        <w:t>Please notify HR of this when placing an advert</w:t>
      </w:r>
      <w:r w:rsidRPr="00C62DD0">
        <w:rPr>
          <w:rFonts w:ascii="Arial" w:hAnsi="Arial" w:cs="Arial"/>
        </w:rPr>
        <w:t xml:space="preserve"> and they will provide you with any quotes for placement</w:t>
      </w:r>
      <w:r w:rsidR="00364D6D" w:rsidRPr="00C62DD0">
        <w:rPr>
          <w:rFonts w:ascii="Arial" w:hAnsi="Arial" w:cs="Arial"/>
        </w:rPr>
        <w:t xml:space="preserve">. </w:t>
      </w:r>
    </w:p>
    <w:p w14:paraId="063E916E" w14:textId="77777777" w:rsidR="00A0000B" w:rsidRDefault="00A0000B" w:rsidP="00A0000B">
      <w:pPr>
        <w:rPr>
          <w:rFonts w:ascii="Arial" w:hAnsi="Arial" w:cs="Arial"/>
        </w:rPr>
      </w:pPr>
    </w:p>
    <w:p w14:paraId="295DCC8E" w14:textId="77777777" w:rsidR="00A0000B" w:rsidRDefault="00A0000B" w:rsidP="00A0000B">
      <w:pPr>
        <w:rPr>
          <w:rFonts w:ascii="Arial" w:hAnsi="Arial" w:cs="Arial"/>
          <w:b/>
          <w:bCs/>
          <w:sz w:val="24"/>
          <w:szCs w:val="24"/>
        </w:rPr>
      </w:pPr>
    </w:p>
    <w:p w14:paraId="0E7D21C8" w14:textId="77777777" w:rsidR="00A0000B" w:rsidRDefault="00A0000B" w:rsidP="00A0000B">
      <w:pPr>
        <w:rPr>
          <w:rFonts w:ascii="Arial" w:hAnsi="Arial" w:cs="Arial"/>
          <w:b/>
          <w:bCs/>
          <w:sz w:val="24"/>
          <w:szCs w:val="24"/>
        </w:rPr>
      </w:pPr>
    </w:p>
    <w:p w14:paraId="71859FFD" w14:textId="77777777" w:rsidR="00A0000B" w:rsidRDefault="00A0000B" w:rsidP="00A0000B">
      <w:pPr>
        <w:rPr>
          <w:rFonts w:ascii="Arial" w:hAnsi="Arial" w:cs="Arial"/>
          <w:b/>
          <w:bCs/>
          <w:sz w:val="24"/>
          <w:szCs w:val="24"/>
        </w:rPr>
      </w:pPr>
    </w:p>
    <w:p w14:paraId="2E579ECD" w14:textId="77777777" w:rsidR="00A0000B" w:rsidRPr="004D51F9" w:rsidRDefault="00A0000B" w:rsidP="00A0000B">
      <w:pPr>
        <w:jc w:val="center"/>
        <w:rPr>
          <w:rFonts w:ascii="Arial" w:hAnsi="Arial" w:cs="Arial"/>
          <w:b/>
          <w:bCs/>
        </w:rPr>
      </w:pPr>
    </w:p>
    <w:p w14:paraId="7273FBE8" w14:textId="77777777" w:rsidR="00A0000B" w:rsidRDefault="00A0000B" w:rsidP="00A0000B">
      <w:pPr>
        <w:jc w:val="center"/>
        <w:rPr>
          <w:rFonts w:ascii="Arial" w:hAnsi="Arial" w:cs="Arial"/>
          <w:b/>
          <w:bCs/>
        </w:rPr>
      </w:pPr>
    </w:p>
    <w:p w14:paraId="6693E086" w14:textId="77777777" w:rsidR="00A0000B" w:rsidRDefault="00A0000B" w:rsidP="00A0000B">
      <w:pPr>
        <w:jc w:val="center"/>
        <w:rPr>
          <w:rFonts w:ascii="Arial" w:hAnsi="Arial" w:cs="Arial"/>
          <w:b/>
          <w:bCs/>
        </w:rPr>
      </w:pPr>
    </w:p>
    <w:p w14:paraId="52196E96" w14:textId="77777777" w:rsidR="00A0000B" w:rsidRDefault="00A0000B" w:rsidP="00A0000B">
      <w:pPr>
        <w:jc w:val="center"/>
        <w:rPr>
          <w:rFonts w:ascii="Arial" w:hAnsi="Arial" w:cs="Arial"/>
          <w:b/>
          <w:bCs/>
        </w:rPr>
      </w:pPr>
    </w:p>
    <w:p w14:paraId="34B45EA3" w14:textId="77777777" w:rsidR="00A0000B" w:rsidRDefault="00A0000B" w:rsidP="00A0000B">
      <w:pPr>
        <w:jc w:val="center"/>
        <w:rPr>
          <w:rFonts w:ascii="Arial" w:hAnsi="Arial" w:cs="Arial"/>
          <w:b/>
          <w:bCs/>
        </w:rPr>
      </w:pPr>
    </w:p>
    <w:p w14:paraId="069F6D82" w14:textId="77777777" w:rsidR="00A0000B" w:rsidRDefault="00A0000B" w:rsidP="00A0000B">
      <w:pPr>
        <w:jc w:val="center"/>
        <w:rPr>
          <w:rFonts w:ascii="Arial" w:hAnsi="Arial" w:cs="Arial"/>
          <w:b/>
          <w:bCs/>
        </w:rPr>
      </w:pPr>
    </w:p>
    <w:p w14:paraId="2D38C2FC" w14:textId="77777777" w:rsidR="00A0000B" w:rsidRDefault="00A0000B" w:rsidP="00A0000B">
      <w:pPr>
        <w:jc w:val="center"/>
        <w:rPr>
          <w:rFonts w:ascii="Arial" w:hAnsi="Arial" w:cs="Arial"/>
          <w:b/>
          <w:bCs/>
        </w:rPr>
      </w:pPr>
    </w:p>
    <w:p w14:paraId="759CFE35" w14:textId="77777777" w:rsidR="00A0000B" w:rsidRDefault="00A0000B" w:rsidP="00A0000B">
      <w:pPr>
        <w:jc w:val="center"/>
        <w:rPr>
          <w:rFonts w:ascii="Arial" w:hAnsi="Arial" w:cs="Arial"/>
          <w:b/>
          <w:bCs/>
        </w:rPr>
      </w:pPr>
    </w:p>
    <w:p w14:paraId="22D12E18" w14:textId="77777777" w:rsidR="00A0000B" w:rsidRDefault="00A0000B" w:rsidP="00A0000B">
      <w:pPr>
        <w:jc w:val="center"/>
        <w:rPr>
          <w:rFonts w:ascii="Arial" w:hAnsi="Arial" w:cs="Arial"/>
          <w:b/>
          <w:bCs/>
        </w:rPr>
      </w:pPr>
    </w:p>
    <w:p w14:paraId="4DE2057E" w14:textId="77777777" w:rsidR="00A0000B" w:rsidRDefault="00A0000B" w:rsidP="00A0000B">
      <w:pPr>
        <w:jc w:val="center"/>
      </w:pPr>
    </w:p>
    <w:p w14:paraId="72F98425" w14:textId="77777777" w:rsidR="00A0000B" w:rsidRDefault="00A0000B" w:rsidP="00A0000B">
      <w:pPr>
        <w:jc w:val="center"/>
      </w:pPr>
    </w:p>
    <w:p w14:paraId="694F6352" w14:textId="77777777" w:rsidR="00A0000B" w:rsidRDefault="00A0000B" w:rsidP="00A0000B">
      <w:pPr>
        <w:jc w:val="center"/>
      </w:pPr>
    </w:p>
    <w:p w14:paraId="25A21F93" w14:textId="77777777" w:rsidR="00A0000B" w:rsidRDefault="00A0000B" w:rsidP="00A0000B">
      <w:pPr>
        <w:jc w:val="center"/>
      </w:pPr>
    </w:p>
    <w:p w14:paraId="57A21BA0" w14:textId="77777777" w:rsidR="00A0000B" w:rsidRDefault="00A0000B" w:rsidP="00A0000B"/>
    <w:p w14:paraId="515772F4" w14:textId="77777777" w:rsidR="00005187" w:rsidRDefault="00005187" w:rsidP="00005187">
      <w:pPr>
        <w:rPr>
          <w:highlight w:val="yellow"/>
        </w:rPr>
      </w:pPr>
    </w:p>
    <w:p w14:paraId="4E0EB667" w14:textId="4E36921F" w:rsidR="00005187" w:rsidRDefault="00005187" w:rsidP="00005187">
      <w:pPr>
        <w:rPr>
          <w:highlight w:val="yellow"/>
        </w:rPr>
      </w:pPr>
    </w:p>
    <w:p w14:paraId="10C8A2E8" w14:textId="77777777" w:rsidR="00005187" w:rsidRPr="00005187" w:rsidRDefault="00005187" w:rsidP="00005187">
      <w:pPr>
        <w:rPr>
          <w:highlight w:val="yellow"/>
        </w:rPr>
      </w:pPr>
    </w:p>
    <w:sectPr w:rsidR="00005187" w:rsidRPr="00005187" w:rsidSect="00A0000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4409A" w14:textId="77777777" w:rsidR="009C0534" w:rsidRDefault="009C0534" w:rsidP="006A60BB">
      <w:pPr>
        <w:spacing w:after="0" w:line="240" w:lineRule="auto"/>
      </w:pPr>
      <w:r>
        <w:separator/>
      </w:r>
    </w:p>
  </w:endnote>
  <w:endnote w:type="continuationSeparator" w:id="0">
    <w:p w14:paraId="669A66D4" w14:textId="77777777" w:rsidR="009C0534" w:rsidRDefault="009C0534" w:rsidP="006A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FF089" w14:textId="77777777" w:rsidR="009C0534" w:rsidRDefault="009C0534" w:rsidP="006A60BB">
      <w:pPr>
        <w:spacing w:after="0" w:line="240" w:lineRule="auto"/>
      </w:pPr>
      <w:r>
        <w:separator/>
      </w:r>
    </w:p>
  </w:footnote>
  <w:footnote w:type="continuationSeparator" w:id="0">
    <w:p w14:paraId="5B42C148" w14:textId="77777777" w:rsidR="009C0534" w:rsidRDefault="009C0534" w:rsidP="006A6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DA2"/>
    <w:multiLevelType w:val="multilevel"/>
    <w:tmpl w:val="7242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86196"/>
    <w:multiLevelType w:val="hybridMultilevel"/>
    <w:tmpl w:val="23C8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E5080"/>
    <w:multiLevelType w:val="hybridMultilevel"/>
    <w:tmpl w:val="4F74879C"/>
    <w:lvl w:ilvl="0" w:tplc="08090001">
      <w:start w:val="1"/>
      <w:numFmt w:val="bullet"/>
      <w:lvlText w:val=""/>
      <w:lvlJc w:val="left"/>
      <w:pPr>
        <w:ind w:left="1440" w:hanging="360"/>
      </w:pPr>
      <w:rPr>
        <w:rFonts w:ascii="Symbol" w:hAnsi="Symbol" w:hint="default"/>
      </w:rPr>
    </w:lvl>
    <w:lvl w:ilvl="1" w:tplc="7FBE32EA">
      <w:numFmt w:val="bullet"/>
      <w:lvlText w:val="•"/>
      <w:lvlJc w:val="left"/>
      <w:pPr>
        <w:ind w:left="2160" w:hanging="360"/>
      </w:pPr>
      <w:rPr>
        <w:rFonts w:ascii="Calibri" w:eastAsiaTheme="minorHAnsi"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DC1183"/>
    <w:multiLevelType w:val="hybridMultilevel"/>
    <w:tmpl w:val="927652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1AA2B08"/>
    <w:multiLevelType w:val="multilevel"/>
    <w:tmpl w:val="149293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684036E5"/>
    <w:multiLevelType w:val="hybridMultilevel"/>
    <w:tmpl w:val="6666F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7314142D"/>
    <w:multiLevelType w:val="hybridMultilevel"/>
    <w:tmpl w:val="88A00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9922FD5"/>
    <w:multiLevelType w:val="multilevel"/>
    <w:tmpl w:val="842AD3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7D945D3B"/>
    <w:multiLevelType w:val="hybridMultilevel"/>
    <w:tmpl w:val="E7BA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8"/>
  </w:num>
  <w:num w:numId="6">
    <w:abstractNumId w:val="3"/>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29C"/>
    <w:rsid w:val="00005187"/>
    <w:rsid w:val="00084C9F"/>
    <w:rsid w:val="000E56C0"/>
    <w:rsid w:val="001115F5"/>
    <w:rsid w:val="0013148F"/>
    <w:rsid w:val="001367AB"/>
    <w:rsid w:val="001511FB"/>
    <w:rsid w:val="00153741"/>
    <w:rsid w:val="001B3D16"/>
    <w:rsid w:val="002600E9"/>
    <w:rsid w:val="00261673"/>
    <w:rsid w:val="002C6664"/>
    <w:rsid w:val="002D4517"/>
    <w:rsid w:val="002D629C"/>
    <w:rsid w:val="00341745"/>
    <w:rsid w:val="00344665"/>
    <w:rsid w:val="00364D6D"/>
    <w:rsid w:val="00400F44"/>
    <w:rsid w:val="005C27F5"/>
    <w:rsid w:val="005F760B"/>
    <w:rsid w:val="00645CA4"/>
    <w:rsid w:val="00687508"/>
    <w:rsid w:val="006A60BB"/>
    <w:rsid w:val="0074244E"/>
    <w:rsid w:val="00773934"/>
    <w:rsid w:val="00814843"/>
    <w:rsid w:val="008470C8"/>
    <w:rsid w:val="00894429"/>
    <w:rsid w:val="00981028"/>
    <w:rsid w:val="009C0534"/>
    <w:rsid w:val="00A0000B"/>
    <w:rsid w:val="00A44588"/>
    <w:rsid w:val="00A907D4"/>
    <w:rsid w:val="00B26EDD"/>
    <w:rsid w:val="00BA16D7"/>
    <w:rsid w:val="00BA5417"/>
    <w:rsid w:val="00C21D23"/>
    <w:rsid w:val="00D11414"/>
    <w:rsid w:val="00D12600"/>
    <w:rsid w:val="00D30FFB"/>
    <w:rsid w:val="00D9315A"/>
    <w:rsid w:val="00DC65D6"/>
    <w:rsid w:val="00DD14D7"/>
    <w:rsid w:val="00DE122E"/>
    <w:rsid w:val="00E51976"/>
    <w:rsid w:val="00EA1FF1"/>
    <w:rsid w:val="00EB7E73"/>
    <w:rsid w:val="00F0294F"/>
    <w:rsid w:val="00F22258"/>
    <w:rsid w:val="00FC0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B813"/>
  <w15:chartTrackingRefBased/>
  <w15:docId w15:val="{AF009012-34AA-4E83-83C8-C86121E9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0BB"/>
  </w:style>
  <w:style w:type="paragraph" w:styleId="Footer">
    <w:name w:val="footer"/>
    <w:basedOn w:val="Normal"/>
    <w:link w:val="FooterChar"/>
    <w:uiPriority w:val="99"/>
    <w:unhideWhenUsed/>
    <w:rsid w:val="006A6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0BB"/>
  </w:style>
  <w:style w:type="character" w:styleId="Hyperlink">
    <w:name w:val="Hyperlink"/>
    <w:basedOn w:val="DefaultParagraphFont"/>
    <w:uiPriority w:val="99"/>
    <w:unhideWhenUsed/>
    <w:rsid w:val="001511FB"/>
    <w:rPr>
      <w:color w:val="0563C1" w:themeColor="hyperlink"/>
      <w:u w:val="single"/>
    </w:rPr>
  </w:style>
  <w:style w:type="character" w:customStyle="1" w:styleId="UnresolvedMention1">
    <w:name w:val="Unresolved Mention1"/>
    <w:basedOn w:val="DefaultParagraphFont"/>
    <w:uiPriority w:val="99"/>
    <w:semiHidden/>
    <w:unhideWhenUsed/>
    <w:rsid w:val="001511FB"/>
    <w:rPr>
      <w:color w:val="605E5C"/>
      <w:shd w:val="clear" w:color="auto" w:fill="E1DFDD"/>
    </w:rPr>
  </w:style>
  <w:style w:type="paragraph" w:styleId="ListParagraph">
    <w:name w:val="List Paragraph"/>
    <w:basedOn w:val="Normal"/>
    <w:uiPriority w:val="34"/>
    <w:qFormat/>
    <w:rsid w:val="00261673"/>
    <w:pPr>
      <w:ind w:left="720"/>
      <w:contextualSpacing/>
    </w:pPr>
  </w:style>
  <w:style w:type="table" w:styleId="TableGrid">
    <w:name w:val="Table Grid"/>
    <w:basedOn w:val="TableNormal"/>
    <w:uiPriority w:val="39"/>
    <w:rsid w:val="00A0000B"/>
    <w:pPr>
      <w:spacing w:after="0" w:line="240" w:lineRule="auto"/>
    </w:pPr>
    <w:rPr>
      <w:lang w:val="cy-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3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ov.wales/cymraeg-2050-welsh-language-strategy" TargetMode="External"/><Relationship Id="rId17" Type="http://schemas.openxmlformats.org/officeDocument/2006/relationships/hyperlink" Target="http://www.swyddle.com" TargetMode="External"/><Relationship Id="rId2" Type="http://schemas.openxmlformats.org/officeDocument/2006/relationships/customXml" Target="../customXml/item2.xml"/><Relationship Id="rId16" Type="http://schemas.openxmlformats.org/officeDocument/2006/relationships/hyperlink" Target="http://www.safleswyddi.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fee515377e5babfeJmltdHM9MTY5OTIyODgwMCZpZ3VpZD0yZGEwYzc3My04ZmUxLTY1ZjMtMzI5MC1kNGRjOGUwMTY0MzEmaW5zaWQ9NTE5Nw&amp;ptn=3&amp;hsh=3&amp;fclid=2da0c773-8fe1-65f3-3290-d4dc8e016431&amp;psq=anti+racist+legislation+uk&amp;u=a1aHR0cHM6Ly93d3cubGVnaXNsYXRpb24uZ292LnVrL3VrcGdhLzE5NzYvNzQvZW5hY3RlZA&amp;ntb=1" TargetMode="External"/><Relationship Id="rId5" Type="http://schemas.openxmlformats.org/officeDocument/2006/relationships/styles" Target="styles.xml"/><Relationship Id="rId15" Type="http://schemas.openxmlformats.org/officeDocument/2006/relationships/hyperlink" Target="http://www.lleol.cymr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70E7914B2164EA79DBA40EC77B0F6" ma:contentTypeVersion="7" ma:contentTypeDescription="Create a new document." ma:contentTypeScope="" ma:versionID="f30296b10497d4c8d6a080fac254ead0">
  <xsd:schema xmlns:xsd="http://www.w3.org/2001/XMLSchema" xmlns:xs="http://www.w3.org/2001/XMLSchema" xmlns:p="http://schemas.microsoft.com/office/2006/metadata/properties" xmlns:ns2="5c50d526-b2e3-487a-bd93-d5d5e96a52b6" xmlns:ns3="f213156f-e31d-45c5-8db4-5e4c4ec422fb" targetNamespace="http://schemas.microsoft.com/office/2006/metadata/properties" ma:root="true" ma:fieldsID="399b2622c9324cc60d8253f0f9c60536" ns2:_="" ns3:_="">
    <xsd:import namespace="5c50d526-b2e3-487a-bd93-d5d5e96a52b6"/>
    <xsd:import namespace="f213156f-e31d-45c5-8db4-5e4c4ec422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d526-b2e3-487a-bd93-d5d5e96a5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13156f-e31d-45c5-8db4-5e4c4ec422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BE745-2129-4EAC-BB64-B84EF2F47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0d526-b2e3-487a-bd93-d5d5e96a52b6"/>
    <ds:schemaRef ds:uri="f213156f-e31d-45c5-8db4-5e4c4ec42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F7233-8471-448A-955E-E05B25B403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8E83D4-B331-4990-87E8-1DDBE93D1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3851</Words>
  <Characters>21955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Bridgend College</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Swain</dc:creator>
  <cp:keywords/>
  <dc:description/>
  <cp:lastModifiedBy>Leanne Jones</cp:lastModifiedBy>
  <cp:revision>3</cp:revision>
  <dcterms:created xsi:type="dcterms:W3CDTF">2024-02-19T10:00:00Z</dcterms:created>
  <dcterms:modified xsi:type="dcterms:W3CDTF">2024-02-19T10:22:00Z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0x010100AF670E7914B2164EA79DBA40EC77B0F6</vt:lpwstr>
  </property>
</Properties>
</file>